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24" w:rsidRDefault="00540924" w:rsidP="00540924">
      <w:pPr>
        <w:spacing w:after="0" w:line="276" w:lineRule="auto"/>
        <w:jc w:val="center"/>
        <w:rPr>
          <w:color w:val="000000"/>
        </w:rPr>
      </w:pPr>
      <w:r>
        <w:rPr>
          <w:color w:val="000000"/>
        </w:rPr>
        <w:t xml:space="preserve">Государственное казенное общеобразовательное учреждение </w:t>
      </w:r>
    </w:p>
    <w:p w:rsidR="00540924" w:rsidRDefault="00540924" w:rsidP="00540924">
      <w:pPr>
        <w:spacing w:after="0" w:line="276" w:lineRule="auto"/>
        <w:jc w:val="center"/>
        <w:rPr>
          <w:color w:val="000000"/>
        </w:rPr>
      </w:pPr>
      <w:r>
        <w:rPr>
          <w:color w:val="000000"/>
        </w:rPr>
        <w:t xml:space="preserve">«Специальная (коррекционная) школа-интернат № 6» </w:t>
      </w:r>
    </w:p>
    <w:p w:rsidR="00540924" w:rsidRDefault="00540924" w:rsidP="00540924">
      <w:pPr>
        <w:spacing w:after="0" w:line="276" w:lineRule="auto"/>
        <w:jc w:val="center"/>
        <w:rPr>
          <w:color w:val="000000"/>
        </w:rPr>
      </w:pPr>
      <w:r>
        <w:rPr>
          <w:color w:val="000000"/>
        </w:rPr>
        <w:t>с. Краснохолм Оренбургской области</w:t>
      </w:r>
    </w:p>
    <w:p w:rsidR="00540924" w:rsidRDefault="00540924" w:rsidP="00540924"/>
    <w:tbl>
      <w:tblPr>
        <w:tblStyle w:val="a3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70"/>
        <w:gridCol w:w="4111"/>
      </w:tblGrid>
      <w:tr w:rsidR="00540924" w:rsidRPr="00E67CBE" w:rsidTr="00B56A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40924" w:rsidRPr="00E67CBE" w:rsidRDefault="00540924" w:rsidP="00B56A0A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Рассмотрено на заседании МО</w:t>
            </w:r>
          </w:p>
          <w:p w:rsidR="00540924" w:rsidRPr="00E67CBE" w:rsidRDefault="00540924" w:rsidP="00B56A0A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 xml:space="preserve">Протокол № «__» </w:t>
            </w:r>
          </w:p>
          <w:p w:rsidR="00540924" w:rsidRPr="00E67CBE" w:rsidRDefault="00540924" w:rsidP="00B56A0A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0924" w:rsidRPr="00E67CBE" w:rsidRDefault="00540924" w:rsidP="00B56A0A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УТВЕРЖДАЮ:</w:t>
            </w:r>
          </w:p>
          <w:p w:rsidR="00540924" w:rsidRPr="00E67CBE" w:rsidRDefault="00540924" w:rsidP="00B56A0A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 xml:space="preserve">Директор </w:t>
            </w:r>
          </w:p>
          <w:p w:rsidR="00540924" w:rsidRPr="00E67CBE" w:rsidRDefault="00540924" w:rsidP="00B56A0A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 xml:space="preserve">ГКОУ «Школа – интернат </w:t>
            </w:r>
          </w:p>
          <w:p w:rsidR="00540924" w:rsidRPr="00E67CBE" w:rsidRDefault="00540924" w:rsidP="00B56A0A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№ 6» с. Краснохолм</w:t>
            </w:r>
          </w:p>
          <w:p w:rsidR="00540924" w:rsidRPr="00E67CBE" w:rsidRDefault="00540924" w:rsidP="00B56A0A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____________Н.Г. Гоцкина</w:t>
            </w:r>
          </w:p>
          <w:p w:rsidR="00540924" w:rsidRPr="00E67CBE" w:rsidRDefault="00540924" w:rsidP="00B56A0A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приказ № ____от «__»________20___.</w:t>
            </w:r>
          </w:p>
        </w:tc>
      </w:tr>
      <w:tr w:rsidR="00540924" w:rsidRPr="00E67CBE" w:rsidTr="00B56A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40924" w:rsidRPr="00E67CBE" w:rsidRDefault="00540924" w:rsidP="00B56A0A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СОГЛАСОВАНО</w:t>
            </w:r>
          </w:p>
          <w:p w:rsidR="00540924" w:rsidRPr="00E67CBE" w:rsidRDefault="00540924" w:rsidP="00B56A0A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Заместитель директора по УР_________</w:t>
            </w:r>
          </w:p>
          <w:p w:rsidR="00540924" w:rsidRPr="00E67CBE" w:rsidRDefault="00540924" w:rsidP="00B56A0A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«__»_________20____.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0924" w:rsidRPr="00E67CBE" w:rsidRDefault="00540924" w:rsidP="00B56A0A">
            <w:pPr>
              <w:rPr>
                <w:color w:val="auto"/>
              </w:rPr>
            </w:pPr>
          </w:p>
        </w:tc>
      </w:tr>
    </w:tbl>
    <w:p w:rsidR="00540924" w:rsidRDefault="00540924" w:rsidP="00540924"/>
    <w:p w:rsidR="00540924" w:rsidRDefault="00540924" w:rsidP="00540924">
      <w:pPr>
        <w:spacing w:after="0" w:line="276" w:lineRule="auto"/>
        <w:jc w:val="center"/>
      </w:pPr>
    </w:p>
    <w:p w:rsidR="00540924" w:rsidRPr="00E67CBE" w:rsidRDefault="00540924" w:rsidP="00540924">
      <w:pPr>
        <w:spacing w:after="0" w:line="276" w:lineRule="auto"/>
        <w:jc w:val="center"/>
        <w:rPr>
          <w:color w:val="auto"/>
        </w:rPr>
      </w:pPr>
      <w:r w:rsidRPr="00E67CBE">
        <w:rPr>
          <w:color w:val="auto"/>
        </w:rPr>
        <w:t>Рабочая программа</w:t>
      </w:r>
    </w:p>
    <w:p w:rsidR="00540924" w:rsidRPr="00E67CBE" w:rsidRDefault="00540924" w:rsidP="00540924">
      <w:pPr>
        <w:spacing w:after="0" w:line="276" w:lineRule="auto"/>
        <w:jc w:val="center"/>
        <w:rPr>
          <w:color w:val="auto"/>
        </w:rPr>
      </w:pPr>
      <w:r>
        <w:rPr>
          <w:color w:val="auto"/>
        </w:rPr>
        <w:t>по внеурочной деятельности «Школьный театр»</w:t>
      </w:r>
    </w:p>
    <w:p w:rsidR="00540924" w:rsidRPr="00E67CBE" w:rsidRDefault="00540924" w:rsidP="00540924">
      <w:pPr>
        <w:spacing w:after="0" w:line="276" w:lineRule="auto"/>
        <w:jc w:val="center"/>
        <w:rPr>
          <w:color w:val="auto"/>
        </w:rPr>
      </w:pPr>
      <w:r>
        <w:rPr>
          <w:color w:val="auto"/>
        </w:rPr>
        <w:t>для обучающихся  1</w:t>
      </w:r>
      <w:r w:rsidRPr="00E67CBE">
        <w:rPr>
          <w:color w:val="auto"/>
        </w:rPr>
        <w:t xml:space="preserve">  класса</w:t>
      </w:r>
    </w:p>
    <w:p w:rsidR="00540924" w:rsidRPr="00E67CBE" w:rsidRDefault="00540924" w:rsidP="00540924">
      <w:pPr>
        <w:spacing w:after="0" w:line="276" w:lineRule="auto"/>
        <w:jc w:val="center"/>
        <w:rPr>
          <w:color w:val="auto"/>
        </w:rPr>
      </w:pPr>
      <w:r w:rsidRPr="00E67CBE">
        <w:rPr>
          <w:color w:val="auto"/>
        </w:rPr>
        <w:t>на 2023 – 2024 учебный год</w:t>
      </w:r>
    </w:p>
    <w:p w:rsidR="00540924" w:rsidRPr="00E67CBE" w:rsidRDefault="00540924" w:rsidP="00540924">
      <w:pPr>
        <w:rPr>
          <w:color w:val="auto"/>
        </w:rPr>
      </w:pPr>
    </w:p>
    <w:p w:rsidR="00540924" w:rsidRDefault="00540924" w:rsidP="00540924"/>
    <w:p w:rsidR="00540924" w:rsidRDefault="00540924" w:rsidP="00540924"/>
    <w:p w:rsidR="00540924" w:rsidRDefault="00540924" w:rsidP="00540924"/>
    <w:p w:rsidR="00540924" w:rsidRDefault="00540924" w:rsidP="00540924"/>
    <w:p w:rsidR="00540924" w:rsidRDefault="00540924" w:rsidP="00540924"/>
    <w:p w:rsidR="00540924" w:rsidRDefault="00540924" w:rsidP="00540924"/>
    <w:p w:rsidR="00540924" w:rsidRDefault="00540924" w:rsidP="00540924"/>
    <w:p w:rsidR="00540924" w:rsidRPr="00E67CBE" w:rsidRDefault="00540924" w:rsidP="00540924">
      <w:pPr>
        <w:rPr>
          <w:color w:val="auto"/>
        </w:rPr>
      </w:pPr>
      <w:r w:rsidRPr="00E67CBE">
        <w:rPr>
          <w:color w:val="auto"/>
        </w:rPr>
        <w:t>Рабочую программу составила: Кузьменко Татьяна Петровна</w:t>
      </w:r>
    </w:p>
    <w:p w:rsidR="00540924" w:rsidRPr="00E67CBE" w:rsidRDefault="00540924" w:rsidP="00540924">
      <w:pPr>
        <w:rPr>
          <w:color w:val="auto"/>
        </w:rPr>
      </w:pPr>
      <w:r w:rsidRPr="00E67CBE">
        <w:rPr>
          <w:color w:val="auto"/>
        </w:rPr>
        <w:t>Квалификационная категория: Первая</w:t>
      </w:r>
    </w:p>
    <w:p w:rsidR="00540924" w:rsidRPr="00E67CBE" w:rsidRDefault="00540924" w:rsidP="00540924">
      <w:pPr>
        <w:rPr>
          <w:color w:val="auto"/>
        </w:rPr>
      </w:pPr>
    </w:p>
    <w:p w:rsidR="00540924" w:rsidRPr="00E67CBE" w:rsidRDefault="00540924" w:rsidP="00540924">
      <w:pPr>
        <w:jc w:val="center"/>
        <w:rPr>
          <w:color w:val="auto"/>
        </w:rPr>
      </w:pPr>
    </w:p>
    <w:p w:rsidR="00540924" w:rsidRPr="00E67CBE" w:rsidRDefault="00540924" w:rsidP="00540924">
      <w:pPr>
        <w:jc w:val="center"/>
        <w:rPr>
          <w:color w:val="auto"/>
        </w:rPr>
      </w:pPr>
      <w:r w:rsidRPr="00E67CBE">
        <w:rPr>
          <w:color w:val="auto"/>
        </w:rPr>
        <w:t>2023 год</w:t>
      </w:r>
    </w:p>
    <w:p w:rsidR="00BB1ED0" w:rsidRDefault="00BB1ED0"/>
    <w:p w:rsidR="00540924" w:rsidRDefault="00540924" w:rsidP="00540924">
      <w:pPr>
        <w:spacing w:after="200" w:line="276" w:lineRule="auto"/>
        <w:contextualSpacing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>Структура программы:</w:t>
      </w:r>
    </w:p>
    <w:p w:rsidR="00540924" w:rsidRDefault="00540924" w:rsidP="00540924">
      <w:pPr>
        <w:spacing w:after="200" w:line="276" w:lineRule="auto"/>
        <w:contextualSpacing/>
        <w:jc w:val="center"/>
        <w:rPr>
          <w:color w:val="000000"/>
          <w:sz w:val="32"/>
        </w:rPr>
      </w:pPr>
    </w:p>
    <w:p w:rsidR="00540924" w:rsidRDefault="00540924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1. Пояснительная записка................................................................................3</w:t>
      </w:r>
      <w:r w:rsidR="00F2423C">
        <w:rPr>
          <w:color w:val="000000"/>
        </w:rPr>
        <w:t>-4</w:t>
      </w:r>
    </w:p>
    <w:p w:rsidR="00540924" w:rsidRDefault="00540924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2. Общая характеристика внеурочной деяте</w:t>
      </w:r>
      <w:r w:rsidR="00F2423C">
        <w:rPr>
          <w:color w:val="000000"/>
        </w:rPr>
        <w:t>льности  «Школьный театр»......5</w:t>
      </w:r>
      <w:r>
        <w:rPr>
          <w:color w:val="000000"/>
        </w:rPr>
        <w:t xml:space="preserve"> </w:t>
      </w:r>
    </w:p>
    <w:p w:rsidR="00540924" w:rsidRDefault="000500F7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540924">
        <w:rPr>
          <w:color w:val="000000"/>
        </w:rPr>
        <w:t>Описание места внеурочной деятельности «Школьный театр» в учебном плане</w:t>
      </w:r>
      <w:r w:rsidR="00F2423C">
        <w:rPr>
          <w:color w:val="000000"/>
        </w:rPr>
        <w:t>………………………………………………………………………………6</w:t>
      </w:r>
    </w:p>
    <w:p w:rsidR="00540924" w:rsidRDefault="00540924" w:rsidP="000500F7">
      <w:pPr>
        <w:spacing w:after="200" w:line="240" w:lineRule="auto"/>
        <w:contextualSpacing/>
        <w:rPr>
          <w:color w:val="000000"/>
        </w:rPr>
      </w:pPr>
      <w:r>
        <w:rPr>
          <w:color w:val="000000"/>
        </w:rPr>
        <w:t>4.Планируемые результаты освоения обучающимися ОВЗ  (интеллектуальными нарушениями)  рабочей программы по внеурочной деятельности «Школьный театр»……………………</w:t>
      </w:r>
      <w:r w:rsidR="00F2423C">
        <w:rPr>
          <w:color w:val="000000"/>
        </w:rPr>
        <w:t>…………………………..7</w:t>
      </w:r>
    </w:p>
    <w:p w:rsidR="00540924" w:rsidRDefault="00540924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5.Личностные и предметные результаты внеурочной деятельности «Школьный театр»</w:t>
      </w:r>
      <w:r w:rsidR="00F2423C">
        <w:rPr>
          <w:color w:val="000000"/>
        </w:rPr>
        <w:t>……………………………………………………………….8</w:t>
      </w:r>
    </w:p>
    <w:p w:rsidR="00540924" w:rsidRDefault="00540924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6. Содержание внеурочной деятельности «Школь</w:t>
      </w:r>
      <w:r w:rsidR="00F2423C">
        <w:rPr>
          <w:color w:val="000000"/>
        </w:rPr>
        <w:t>ный театр».....................9-10</w:t>
      </w:r>
    </w:p>
    <w:p w:rsidR="00540924" w:rsidRDefault="000500F7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7.</w:t>
      </w:r>
      <w:r w:rsidR="00540924">
        <w:rPr>
          <w:color w:val="000000"/>
        </w:rPr>
        <w:t xml:space="preserve">Тематическое планирование по внеурочной деятельности «Школьный театр» с указанием основных видов учебной </w:t>
      </w:r>
      <w:r w:rsidR="00F2423C">
        <w:rPr>
          <w:color w:val="000000"/>
        </w:rPr>
        <w:t>деятельности обучающихся ......................................................................................................................11-13</w:t>
      </w:r>
    </w:p>
    <w:p w:rsidR="00540924" w:rsidRDefault="000500F7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8.</w:t>
      </w:r>
      <w:r w:rsidR="00540924">
        <w:rPr>
          <w:color w:val="000000"/>
        </w:rPr>
        <w:t>Система оценки достижения планируемых результатов освоения рабочей программы по внеурочной деятельности «Школьный театр»……</w:t>
      </w:r>
      <w:r w:rsidR="00F2423C">
        <w:rPr>
          <w:color w:val="000000"/>
        </w:rPr>
        <w:t>…………14</w:t>
      </w:r>
    </w:p>
    <w:p w:rsidR="00540924" w:rsidRDefault="000500F7" w:rsidP="000500F7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9.</w:t>
      </w:r>
      <w:r w:rsidR="00540924">
        <w:rPr>
          <w:color w:val="000000"/>
        </w:rPr>
        <w:t>Описание материально-технического обеспечения образовательного процесса............................................................................</w:t>
      </w:r>
      <w:r w:rsidR="00F2423C">
        <w:rPr>
          <w:color w:val="000000"/>
        </w:rPr>
        <w:t>..............................15</w:t>
      </w:r>
    </w:p>
    <w:p w:rsidR="00540924" w:rsidRDefault="00540924" w:rsidP="000500F7">
      <w:pPr>
        <w:spacing w:after="200" w:line="240" w:lineRule="auto"/>
        <w:jc w:val="both"/>
        <w:rPr>
          <w:b/>
          <w:color w:val="000000"/>
        </w:rPr>
      </w:pPr>
      <w:r>
        <w:rPr>
          <w:color w:val="000000"/>
        </w:rPr>
        <w:t>10. Приложение (Контрольно-измерительные материалы)………………</w:t>
      </w:r>
      <w:r w:rsidR="00F2423C">
        <w:rPr>
          <w:color w:val="000000"/>
        </w:rPr>
        <w:t>….16</w:t>
      </w:r>
    </w:p>
    <w:p w:rsidR="00540924" w:rsidRDefault="00540924" w:rsidP="000500F7">
      <w:pPr>
        <w:spacing w:line="240" w:lineRule="auto"/>
      </w:pPr>
    </w:p>
    <w:p w:rsidR="00540924" w:rsidRDefault="00540924" w:rsidP="00540924"/>
    <w:p w:rsidR="00540924" w:rsidRDefault="00540924"/>
    <w:p w:rsidR="00540924" w:rsidRDefault="00540924"/>
    <w:p w:rsidR="00540924" w:rsidRDefault="00540924"/>
    <w:p w:rsidR="00540924" w:rsidRDefault="00540924"/>
    <w:p w:rsidR="00540924" w:rsidRDefault="00540924"/>
    <w:p w:rsidR="00540924" w:rsidRDefault="00540924"/>
    <w:p w:rsidR="00540924" w:rsidRDefault="00540924"/>
    <w:p w:rsidR="00540924" w:rsidRDefault="00540924"/>
    <w:p w:rsidR="000500F7" w:rsidRDefault="000500F7"/>
    <w:p w:rsidR="000500F7" w:rsidRDefault="000500F7"/>
    <w:p w:rsidR="000500F7" w:rsidRDefault="000500F7"/>
    <w:p w:rsidR="000500F7" w:rsidRDefault="000500F7"/>
    <w:p w:rsidR="000500F7" w:rsidRDefault="000500F7"/>
    <w:p w:rsidR="00540924" w:rsidRPr="00DC23B1" w:rsidRDefault="00540924" w:rsidP="00DC23B1">
      <w:pPr>
        <w:pStyle w:val="a8"/>
        <w:numPr>
          <w:ilvl w:val="0"/>
          <w:numId w:val="1"/>
        </w:numPr>
        <w:jc w:val="center"/>
        <w:rPr>
          <w:b/>
          <w:color w:val="000000"/>
        </w:rPr>
      </w:pPr>
      <w:r w:rsidRPr="00540924">
        <w:rPr>
          <w:b/>
          <w:color w:val="000000"/>
        </w:rPr>
        <w:lastRenderedPageBreak/>
        <w:t>Пояснительная записка.</w:t>
      </w:r>
    </w:p>
    <w:p w:rsidR="008448AE" w:rsidRPr="00DC23B1" w:rsidRDefault="008448AE" w:rsidP="000500F7">
      <w:pPr>
        <w:spacing w:after="0" w:line="240" w:lineRule="auto"/>
        <w:ind w:firstLine="709"/>
        <w:jc w:val="both"/>
        <w:rPr>
          <w:color w:val="auto"/>
        </w:rPr>
      </w:pPr>
      <w:r w:rsidRPr="00DC23B1">
        <w:rPr>
          <w:color w:val="auto"/>
        </w:rP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знания об окружающем мире и готовности к взаимодействию с ними.</w:t>
      </w:r>
      <w:r w:rsidR="000500F7">
        <w:rPr>
          <w:color w:val="auto"/>
        </w:rPr>
        <w:t xml:space="preserve"> </w:t>
      </w:r>
      <w:r w:rsidRPr="00DC23B1">
        <w:rPr>
          <w:color w:val="auto"/>
        </w:rPr>
        <w:t>Предлагаемая программа направлена на получение навыков и основ эстетического мировоззрения и развития основных социальных навыков, что можно в дальнейшем активно использовать в любой сфере деятельности.</w:t>
      </w:r>
      <w:r w:rsidR="000500F7">
        <w:rPr>
          <w:color w:val="auto"/>
        </w:rPr>
        <w:t xml:space="preserve"> </w:t>
      </w:r>
      <w:r w:rsidRPr="00DC23B1">
        <w:rPr>
          <w:color w:val="auto"/>
        </w:rPr>
        <w:t>Дети с интеллектуальными нарушениями (с умеренной степенью умственной отсталости) имеют ряд особенностей, связанных с нарушениями в психическом и физическом развитии. Такие дети являются эмоционально неустойчивыми, они могут на одну и то же действие реагировать по-разному. Общение и совместная театральная деятельность будет способствовать развитию у данной категории детей механизма управления своим эмоциональным состоянием.</w:t>
      </w:r>
    </w:p>
    <w:p w:rsidR="008448AE" w:rsidRPr="00DC23B1" w:rsidRDefault="008448AE" w:rsidP="000500F7">
      <w:pPr>
        <w:spacing w:after="0" w:line="240" w:lineRule="auto"/>
        <w:contextualSpacing/>
        <w:jc w:val="both"/>
        <w:rPr>
          <w:color w:val="auto"/>
        </w:rPr>
      </w:pPr>
      <w:r w:rsidRPr="00DC23B1">
        <w:rPr>
          <w:color w:val="auto"/>
        </w:rPr>
        <w:t xml:space="preserve">        Рабочая программа по внеурочной деятельности «Школьный театр»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Краснохолм Оренбургской области в соответствии с ФАООП УО (ИН).</w:t>
      </w:r>
    </w:p>
    <w:p w:rsidR="008448AE" w:rsidRPr="00DC23B1" w:rsidRDefault="008448AE" w:rsidP="000500F7">
      <w:pPr>
        <w:spacing w:after="0" w:line="240" w:lineRule="auto"/>
        <w:contextualSpacing/>
        <w:jc w:val="both"/>
        <w:rPr>
          <w:color w:val="auto"/>
        </w:rPr>
      </w:pPr>
      <w:r w:rsidRPr="00DC23B1">
        <w:rPr>
          <w:color w:val="auto"/>
        </w:rPr>
        <w:t xml:space="preserve">Данная программа разработана на основе следующих документов: </w:t>
      </w:r>
    </w:p>
    <w:p w:rsidR="008448AE" w:rsidRPr="00DC23B1" w:rsidRDefault="008448AE" w:rsidP="000500F7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DC23B1">
        <w:rPr>
          <w:color w:val="auto"/>
        </w:rPr>
        <w:t xml:space="preserve">- Федерального закона РФ от 29 декабря 2012 г. № 273-ФЗ "Об образовании в РФ"; </w:t>
      </w:r>
    </w:p>
    <w:p w:rsidR="008448AE" w:rsidRPr="00DC23B1" w:rsidRDefault="008448AE" w:rsidP="000500F7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DC23B1">
        <w:rPr>
          <w:color w:val="auto"/>
        </w:rPr>
        <w:t>- 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</w:t>
      </w:r>
    </w:p>
    <w:p w:rsidR="008448AE" w:rsidRPr="00DC23B1" w:rsidRDefault="008448AE" w:rsidP="000500F7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DC23B1">
        <w:rPr>
          <w:color w:val="auto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8448AE" w:rsidRPr="00DC23B1" w:rsidRDefault="008448AE" w:rsidP="000500F7">
      <w:pPr>
        <w:spacing w:after="0" w:line="240" w:lineRule="auto"/>
        <w:ind w:firstLine="709"/>
        <w:rPr>
          <w:color w:val="auto"/>
        </w:rPr>
      </w:pPr>
      <w:r w:rsidRPr="00DC23B1">
        <w:rPr>
          <w:color w:val="auto"/>
        </w:rPr>
        <w:t>- Положении о разработке и утверждении рабочих программ учебных предметов, курсов, дисциплин (модулей);</w:t>
      </w:r>
    </w:p>
    <w:p w:rsidR="008448AE" w:rsidRPr="00DC23B1" w:rsidRDefault="008448AE" w:rsidP="000500F7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DC23B1">
        <w:rPr>
          <w:color w:val="auto"/>
        </w:rPr>
        <w:t>- Учебного плана школы-интерната на новый учебный 2023-2024 год.</w:t>
      </w:r>
    </w:p>
    <w:p w:rsidR="00CD3E78" w:rsidRPr="00DC23B1" w:rsidRDefault="00CD3E78" w:rsidP="000500F7">
      <w:pPr>
        <w:pStyle w:val="a9"/>
        <w:spacing w:before="6"/>
        <w:ind w:left="0" w:firstLine="0"/>
      </w:pPr>
      <w:r w:rsidRPr="000500F7">
        <w:t>Цель</w:t>
      </w:r>
      <w:r w:rsidRPr="000500F7">
        <w:rPr>
          <w:spacing w:val="1"/>
        </w:rPr>
        <w:t xml:space="preserve"> </w:t>
      </w:r>
      <w:r w:rsidRPr="000500F7">
        <w:t>программы:</w:t>
      </w:r>
      <w:r w:rsidRPr="00DC23B1">
        <w:rPr>
          <w:spacing w:val="1"/>
        </w:rPr>
        <w:t xml:space="preserve"> </w:t>
      </w:r>
      <w:r w:rsidRPr="00DC23B1">
        <w:t>эстетическое</w:t>
      </w:r>
      <w:r w:rsidRPr="00DC23B1">
        <w:rPr>
          <w:spacing w:val="1"/>
        </w:rPr>
        <w:t xml:space="preserve"> </w:t>
      </w:r>
      <w:r w:rsidRPr="00DC23B1">
        <w:t>воспитание</w:t>
      </w:r>
      <w:r w:rsidRPr="00DC23B1">
        <w:rPr>
          <w:spacing w:val="1"/>
        </w:rPr>
        <w:t xml:space="preserve"> </w:t>
      </w:r>
      <w:r w:rsidRPr="00DC23B1">
        <w:t>участников,</w:t>
      </w:r>
      <w:r w:rsidRPr="00DC23B1">
        <w:rPr>
          <w:spacing w:val="1"/>
        </w:rPr>
        <w:t xml:space="preserve"> </w:t>
      </w:r>
      <w:r w:rsidRPr="00DC23B1">
        <w:t>создание</w:t>
      </w:r>
      <w:r w:rsidRPr="00DC23B1">
        <w:rPr>
          <w:spacing w:val="1"/>
        </w:rPr>
        <w:t xml:space="preserve"> </w:t>
      </w:r>
      <w:r w:rsidRPr="00DC23B1">
        <w:t>атмосферы</w:t>
      </w:r>
      <w:r w:rsidRPr="00DC23B1">
        <w:rPr>
          <w:spacing w:val="1"/>
        </w:rPr>
        <w:t xml:space="preserve"> </w:t>
      </w:r>
      <w:r w:rsidRPr="00DC23B1">
        <w:t>радости</w:t>
      </w:r>
      <w:r w:rsidRPr="00DC23B1">
        <w:rPr>
          <w:spacing w:val="-2"/>
        </w:rPr>
        <w:t xml:space="preserve"> </w:t>
      </w:r>
      <w:r w:rsidRPr="00DC23B1">
        <w:t>детского творчества, сотрудничества.</w:t>
      </w:r>
    </w:p>
    <w:p w:rsidR="00A933D8" w:rsidRPr="000500F7" w:rsidRDefault="00CD3E78" w:rsidP="000500F7">
      <w:pPr>
        <w:pStyle w:val="a9"/>
        <w:ind w:left="0" w:firstLine="0"/>
      </w:pPr>
      <w:r w:rsidRPr="000500F7">
        <w:t>Задачи:</w:t>
      </w:r>
      <w:r w:rsidRPr="00DC23B1">
        <w:rPr>
          <w:b/>
        </w:rPr>
        <w:t xml:space="preserve"> </w:t>
      </w:r>
      <w:r w:rsidRPr="00DC23B1">
        <w:t>- формирование навыков плодотворного взаимодействия с большими и</w:t>
      </w:r>
      <w:r w:rsidRPr="00DC23B1">
        <w:rPr>
          <w:spacing w:val="1"/>
        </w:rPr>
        <w:t xml:space="preserve"> </w:t>
      </w:r>
      <w:r w:rsidRPr="00DC23B1">
        <w:t>малыми</w:t>
      </w:r>
      <w:r w:rsidRPr="00DC23B1">
        <w:rPr>
          <w:spacing w:val="1"/>
        </w:rPr>
        <w:t xml:space="preserve"> </w:t>
      </w:r>
      <w:r w:rsidRPr="00DC23B1">
        <w:t>социальными</w:t>
      </w:r>
      <w:r w:rsidRPr="00DC23B1">
        <w:rPr>
          <w:spacing w:val="1"/>
        </w:rPr>
        <w:t xml:space="preserve"> </w:t>
      </w:r>
      <w:r w:rsidRPr="00DC23B1">
        <w:t>группами;</w:t>
      </w:r>
      <w:r w:rsidRPr="00DC23B1">
        <w:rPr>
          <w:spacing w:val="1"/>
        </w:rPr>
        <w:t xml:space="preserve"> </w:t>
      </w:r>
      <w:r w:rsidRPr="00DC23B1">
        <w:t>-</w:t>
      </w:r>
      <w:r w:rsidRPr="00DC23B1">
        <w:rPr>
          <w:spacing w:val="1"/>
        </w:rPr>
        <w:t xml:space="preserve"> </w:t>
      </w:r>
      <w:r w:rsidRPr="00DC23B1">
        <w:t>развитие</w:t>
      </w:r>
      <w:r w:rsidRPr="00DC23B1">
        <w:rPr>
          <w:spacing w:val="1"/>
        </w:rPr>
        <w:t xml:space="preserve"> </w:t>
      </w:r>
      <w:r w:rsidRPr="00DC23B1">
        <w:t>эмоциональной</w:t>
      </w:r>
      <w:r w:rsidRPr="00DC23B1">
        <w:rPr>
          <w:spacing w:val="1"/>
        </w:rPr>
        <w:t xml:space="preserve"> </w:t>
      </w:r>
      <w:r w:rsidRPr="00DC23B1">
        <w:t>сферы</w:t>
      </w:r>
      <w:r w:rsidRPr="00DC23B1">
        <w:rPr>
          <w:spacing w:val="1"/>
        </w:rPr>
        <w:t xml:space="preserve"> </w:t>
      </w:r>
      <w:r w:rsidRPr="00DC23B1">
        <w:t>ребенка,</w:t>
      </w:r>
      <w:r w:rsidRPr="00DC23B1">
        <w:rPr>
          <w:spacing w:val="1"/>
        </w:rPr>
        <w:t xml:space="preserve"> </w:t>
      </w:r>
      <w:r w:rsidRPr="00DC23B1">
        <w:t>воспитание чувства сопереживания к проблемам друзей из ближнего и дальнего</w:t>
      </w:r>
      <w:r w:rsidRPr="00DC23B1">
        <w:rPr>
          <w:spacing w:val="1"/>
        </w:rPr>
        <w:t xml:space="preserve"> </w:t>
      </w:r>
      <w:r w:rsidRPr="00DC23B1">
        <w:t>окружения;</w:t>
      </w:r>
      <w:r w:rsidRPr="00DC23B1">
        <w:rPr>
          <w:spacing w:val="1"/>
        </w:rPr>
        <w:t xml:space="preserve"> </w:t>
      </w:r>
      <w:r w:rsidRPr="00DC23B1">
        <w:t>-</w:t>
      </w:r>
      <w:r w:rsidRPr="00DC23B1">
        <w:rPr>
          <w:spacing w:val="1"/>
        </w:rPr>
        <w:t xml:space="preserve"> </w:t>
      </w:r>
      <w:r w:rsidRPr="00DC23B1">
        <w:t>формирование</w:t>
      </w:r>
      <w:r w:rsidRPr="00DC23B1">
        <w:rPr>
          <w:spacing w:val="1"/>
        </w:rPr>
        <w:t xml:space="preserve"> </w:t>
      </w:r>
      <w:r w:rsidRPr="00DC23B1">
        <w:t>интереса</w:t>
      </w:r>
      <w:r w:rsidRPr="00DC23B1">
        <w:rPr>
          <w:spacing w:val="1"/>
        </w:rPr>
        <w:t xml:space="preserve"> </w:t>
      </w:r>
      <w:r w:rsidRPr="00DC23B1">
        <w:t>к</w:t>
      </w:r>
      <w:r w:rsidRPr="00DC23B1">
        <w:rPr>
          <w:spacing w:val="1"/>
        </w:rPr>
        <w:t xml:space="preserve"> </w:t>
      </w:r>
      <w:r w:rsidRPr="00DC23B1">
        <w:t>театру</w:t>
      </w:r>
      <w:r w:rsidRPr="00DC23B1">
        <w:rPr>
          <w:spacing w:val="1"/>
        </w:rPr>
        <w:t xml:space="preserve"> </w:t>
      </w:r>
      <w:r w:rsidRPr="00DC23B1">
        <w:t>как</w:t>
      </w:r>
      <w:r w:rsidRPr="00DC23B1">
        <w:rPr>
          <w:spacing w:val="1"/>
        </w:rPr>
        <w:t xml:space="preserve"> </w:t>
      </w:r>
      <w:r w:rsidRPr="00DC23B1">
        <w:t>средству</w:t>
      </w:r>
      <w:r w:rsidRPr="00DC23B1">
        <w:rPr>
          <w:spacing w:val="1"/>
        </w:rPr>
        <w:t xml:space="preserve"> </w:t>
      </w:r>
      <w:r w:rsidRPr="00DC23B1">
        <w:t>познания</w:t>
      </w:r>
      <w:r w:rsidRPr="00DC23B1">
        <w:rPr>
          <w:spacing w:val="1"/>
        </w:rPr>
        <w:t xml:space="preserve"> </w:t>
      </w:r>
      <w:r w:rsidRPr="00DC23B1">
        <w:t>жизни</w:t>
      </w:r>
      <w:r w:rsidRPr="00DC23B1">
        <w:rPr>
          <w:spacing w:val="1"/>
        </w:rPr>
        <w:t xml:space="preserve"> </w:t>
      </w:r>
      <w:r w:rsidRPr="00DC23B1">
        <w:t>духовному</w:t>
      </w:r>
      <w:r w:rsidRPr="00DC23B1">
        <w:rPr>
          <w:spacing w:val="-7"/>
        </w:rPr>
        <w:t xml:space="preserve"> </w:t>
      </w:r>
      <w:r w:rsidRPr="00DC23B1">
        <w:t>обогащению</w:t>
      </w:r>
      <w:r>
        <w:t>;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 w:rsidR="000500F7">
        <w:t>творческих способн</w:t>
      </w:r>
    </w:p>
    <w:p w:rsidR="00073AED" w:rsidRPr="00DC23B1" w:rsidRDefault="00073AED" w:rsidP="00DC23B1">
      <w:pPr>
        <w:ind w:left="360"/>
        <w:jc w:val="center"/>
        <w:rPr>
          <w:b/>
          <w:color w:val="000000"/>
        </w:rPr>
      </w:pPr>
      <w:r w:rsidRPr="00DC23B1">
        <w:rPr>
          <w:b/>
          <w:color w:val="000000"/>
        </w:rPr>
        <w:lastRenderedPageBreak/>
        <w:t>2.Общая характеристика внеурочной деятельности  «Школьный театр».</w:t>
      </w:r>
    </w:p>
    <w:p w:rsidR="00073AED" w:rsidRPr="00DC23B1" w:rsidRDefault="00073AED" w:rsidP="00073AED">
      <w:pPr>
        <w:spacing w:after="0" w:line="240" w:lineRule="auto"/>
        <w:ind w:firstLine="709"/>
        <w:jc w:val="both"/>
        <w:rPr>
          <w:color w:val="auto"/>
        </w:rPr>
      </w:pPr>
      <w:r w:rsidRPr="00DC23B1">
        <w:rPr>
          <w:color w:val="auto"/>
        </w:rP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знания об окружающем мире и готовности к взаимодействию с ними.</w:t>
      </w:r>
    </w:p>
    <w:p w:rsidR="00073AED" w:rsidRPr="00DC23B1" w:rsidRDefault="00073AED" w:rsidP="00073AED">
      <w:pPr>
        <w:spacing w:after="0" w:line="240" w:lineRule="auto"/>
        <w:ind w:firstLine="709"/>
        <w:jc w:val="both"/>
        <w:rPr>
          <w:color w:val="auto"/>
        </w:rPr>
      </w:pPr>
      <w:r w:rsidRPr="00DC23B1">
        <w:rPr>
          <w:color w:val="auto"/>
        </w:rPr>
        <w:t>Предлагаемая программа направлена на получение навыков и основ эстетического мировоззрения и развития основных социальных навыков, что можно в дальнейшем активно использовать в любой сфере деятельности.</w:t>
      </w:r>
    </w:p>
    <w:p w:rsidR="00073AED" w:rsidRPr="00DC23B1" w:rsidRDefault="00073AED" w:rsidP="00073AED">
      <w:pPr>
        <w:spacing w:after="0" w:line="240" w:lineRule="auto"/>
        <w:ind w:firstLine="709"/>
        <w:jc w:val="both"/>
        <w:rPr>
          <w:color w:val="auto"/>
        </w:rPr>
      </w:pPr>
      <w:r w:rsidRPr="00DC23B1">
        <w:rPr>
          <w:color w:val="auto"/>
        </w:rPr>
        <w:t>Дети с интеллектуальными нарушениями (с умеренной степенью умственной отсталости) имеют ряд особенностей, связанных с нарушениями в психическом и физическом развитии. Такие дети являются эмоционально неустойчивыми, они могут на одну и то же действие реагировать по-разному. Общение и совместная театральная деятельность будет способствовать развитию у данной категории детей механизма управления своим эмоциональным состоянием.</w:t>
      </w:r>
    </w:p>
    <w:p w:rsidR="007B7B03" w:rsidRPr="00DC23B1" w:rsidRDefault="007B7B03" w:rsidP="007B7B03">
      <w:pPr>
        <w:pStyle w:val="a9"/>
        <w:tabs>
          <w:tab w:val="left" w:pos="9355"/>
        </w:tabs>
        <w:ind w:left="0" w:right="-1" w:firstLine="0"/>
      </w:pPr>
      <w:r w:rsidRPr="00DC23B1">
        <w:t xml:space="preserve">          На</w:t>
      </w:r>
      <w:r w:rsidRPr="00DC23B1">
        <w:rPr>
          <w:spacing w:val="1"/>
        </w:rPr>
        <w:t xml:space="preserve"> </w:t>
      </w:r>
      <w:r w:rsidRPr="00DC23B1">
        <w:t>занятиях</w:t>
      </w:r>
      <w:r w:rsidRPr="00DC23B1">
        <w:rPr>
          <w:spacing w:val="1"/>
        </w:rPr>
        <w:t xml:space="preserve"> </w:t>
      </w:r>
      <w:r w:rsidRPr="00DC23B1">
        <w:t>по</w:t>
      </w:r>
      <w:r w:rsidRPr="00DC23B1">
        <w:rPr>
          <w:spacing w:val="1"/>
        </w:rPr>
        <w:t xml:space="preserve"> </w:t>
      </w:r>
      <w:r w:rsidRPr="00DC23B1">
        <w:t>театрализованной</w:t>
      </w:r>
      <w:r w:rsidRPr="00DC23B1">
        <w:rPr>
          <w:spacing w:val="1"/>
        </w:rPr>
        <w:t xml:space="preserve"> </w:t>
      </w:r>
      <w:r w:rsidRPr="00DC23B1">
        <w:t>деятельности</w:t>
      </w:r>
      <w:r w:rsidRPr="00DC23B1">
        <w:rPr>
          <w:spacing w:val="1"/>
        </w:rPr>
        <w:t xml:space="preserve"> </w:t>
      </w:r>
      <w:r w:rsidRPr="00DC23B1">
        <w:t>используются</w:t>
      </w:r>
      <w:r w:rsidRPr="00DC23B1">
        <w:rPr>
          <w:spacing w:val="1"/>
        </w:rPr>
        <w:t xml:space="preserve"> </w:t>
      </w:r>
      <w:r w:rsidRPr="00DC23B1">
        <w:t>театрализованные</w:t>
      </w:r>
      <w:r w:rsidRPr="00DC23B1">
        <w:rPr>
          <w:spacing w:val="1"/>
        </w:rPr>
        <w:t xml:space="preserve"> </w:t>
      </w:r>
      <w:r w:rsidRPr="00DC23B1">
        <w:t>игры-драматизации,</w:t>
      </w:r>
      <w:r w:rsidRPr="00DC23B1">
        <w:rPr>
          <w:spacing w:val="1"/>
        </w:rPr>
        <w:t xml:space="preserve"> </w:t>
      </w:r>
      <w:r w:rsidRPr="00DC23B1">
        <w:t>дидактические,</w:t>
      </w:r>
      <w:r w:rsidRPr="00DC23B1">
        <w:rPr>
          <w:spacing w:val="1"/>
        </w:rPr>
        <w:t xml:space="preserve"> </w:t>
      </w:r>
      <w:r w:rsidRPr="00DC23B1">
        <w:t>подвижные</w:t>
      </w:r>
      <w:r w:rsidRPr="00DC23B1">
        <w:rPr>
          <w:spacing w:val="1"/>
        </w:rPr>
        <w:t xml:space="preserve"> </w:t>
      </w:r>
      <w:r w:rsidRPr="00DC23B1">
        <w:t>игры,</w:t>
      </w:r>
      <w:r w:rsidRPr="00DC23B1">
        <w:rPr>
          <w:spacing w:val="-67"/>
        </w:rPr>
        <w:t xml:space="preserve"> </w:t>
      </w:r>
      <w:r w:rsidRPr="00DC23B1">
        <w:t>сюжетно-ролевые игры, упражнения с элементами игры – на проговаривание,</w:t>
      </w:r>
      <w:r w:rsidRPr="00DC23B1">
        <w:rPr>
          <w:spacing w:val="-67"/>
        </w:rPr>
        <w:t xml:space="preserve"> </w:t>
      </w:r>
      <w:r w:rsidRPr="00DC23B1">
        <w:t>на</w:t>
      </w:r>
      <w:r w:rsidRPr="00DC23B1">
        <w:rPr>
          <w:spacing w:val="-9"/>
        </w:rPr>
        <w:t xml:space="preserve"> </w:t>
      </w:r>
      <w:r w:rsidRPr="00DC23B1">
        <w:t>развитие</w:t>
      </w:r>
      <w:r w:rsidRPr="00DC23B1">
        <w:rPr>
          <w:spacing w:val="-8"/>
        </w:rPr>
        <w:t xml:space="preserve"> </w:t>
      </w:r>
      <w:r w:rsidRPr="00DC23B1">
        <w:t>пантомимики,</w:t>
      </w:r>
      <w:r w:rsidRPr="00DC23B1">
        <w:rPr>
          <w:spacing w:val="-8"/>
        </w:rPr>
        <w:t xml:space="preserve"> </w:t>
      </w:r>
      <w:r w:rsidRPr="00DC23B1">
        <w:t>упражнения</w:t>
      </w:r>
      <w:r w:rsidRPr="00DC23B1">
        <w:rPr>
          <w:spacing w:val="-7"/>
        </w:rPr>
        <w:t xml:space="preserve"> </w:t>
      </w:r>
      <w:r w:rsidRPr="00DC23B1">
        <w:t>по</w:t>
      </w:r>
      <w:r w:rsidRPr="00DC23B1">
        <w:rPr>
          <w:spacing w:val="-7"/>
        </w:rPr>
        <w:t xml:space="preserve"> </w:t>
      </w:r>
      <w:r w:rsidRPr="00DC23B1">
        <w:t>ритмопластике,</w:t>
      </w:r>
      <w:r w:rsidRPr="00DC23B1">
        <w:rPr>
          <w:spacing w:val="-8"/>
        </w:rPr>
        <w:t xml:space="preserve"> </w:t>
      </w:r>
      <w:r w:rsidRPr="00DC23B1">
        <w:t>на</w:t>
      </w:r>
      <w:r w:rsidRPr="00DC23B1">
        <w:rPr>
          <w:spacing w:val="-8"/>
        </w:rPr>
        <w:t xml:space="preserve"> </w:t>
      </w:r>
      <w:r w:rsidRPr="00DC23B1">
        <w:t>развитие</w:t>
      </w:r>
      <w:r w:rsidRPr="00DC23B1">
        <w:rPr>
          <w:spacing w:val="-8"/>
        </w:rPr>
        <w:t xml:space="preserve"> </w:t>
      </w:r>
      <w:r w:rsidRPr="00DC23B1">
        <w:t>чувств,</w:t>
      </w:r>
      <w:r w:rsidRPr="00DC23B1">
        <w:rPr>
          <w:spacing w:val="-68"/>
        </w:rPr>
        <w:t xml:space="preserve"> </w:t>
      </w:r>
      <w:r w:rsidRPr="00DC23B1">
        <w:t>эмоций.</w:t>
      </w:r>
    </w:p>
    <w:p w:rsidR="007B7B03" w:rsidRPr="00DC23B1" w:rsidRDefault="007B7B03" w:rsidP="007B7B03">
      <w:pPr>
        <w:pStyle w:val="a9"/>
        <w:ind w:left="0" w:right="-1" w:firstLine="0"/>
      </w:pPr>
      <w:r w:rsidRPr="00DC23B1">
        <w:t xml:space="preserve">           В игре, в процессе исполнения той или иной роли ребенок, работая над</w:t>
      </w:r>
      <w:r w:rsidRPr="00DC23B1">
        <w:rPr>
          <w:spacing w:val="1"/>
        </w:rPr>
        <w:t xml:space="preserve"> </w:t>
      </w:r>
      <w:r w:rsidRPr="00DC23B1">
        <w:t>образом</w:t>
      </w:r>
      <w:r w:rsidRPr="00DC23B1">
        <w:rPr>
          <w:spacing w:val="34"/>
        </w:rPr>
        <w:t xml:space="preserve"> </w:t>
      </w:r>
      <w:r w:rsidRPr="00DC23B1">
        <w:t>персонажа,</w:t>
      </w:r>
      <w:r w:rsidRPr="00DC23B1">
        <w:rPr>
          <w:spacing w:val="105"/>
        </w:rPr>
        <w:t xml:space="preserve"> </w:t>
      </w:r>
      <w:r w:rsidRPr="00DC23B1">
        <w:t>старается</w:t>
      </w:r>
      <w:r w:rsidRPr="00DC23B1">
        <w:rPr>
          <w:spacing w:val="104"/>
        </w:rPr>
        <w:t xml:space="preserve"> </w:t>
      </w:r>
      <w:r w:rsidRPr="00DC23B1">
        <w:t>перенять</w:t>
      </w:r>
      <w:r w:rsidRPr="00DC23B1">
        <w:rPr>
          <w:spacing w:val="105"/>
        </w:rPr>
        <w:t xml:space="preserve"> </w:t>
      </w:r>
      <w:r w:rsidRPr="00DC23B1">
        <w:t>черты</w:t>
      </w:r>
      <w:r w:rsidRPr="00DC23B1">
        <w:rPr>
          <w:spacing w:val="106"/>
        </w:rPr>
        <w:t xml:space="preserve"> </w:t>
      </w:r>
      <w:r w:rsidRPr="00DC23B1">
        <w:t>его</w:t>
      </w:r>
      <w:r w:rsidRPr="00DC23B1">
        <w:rPr>
          <w:spacing w:val="105"/>
        </w:rPr>
        <w:t xml:space="preserve"> </w:t>
      </w:r>
      <w:r w:rsidRPr="00DC23B1">
        <w:t>характера,</w:t>
      </w:r>
      <w:r w:rsidRPr="00DC23B1">
        <w:rPr>
          <w:spacing w:val="103"/>
        </w:rPr>
        <w:t xml:space="preserve"> </w:t>
      </w:r>
      <w:r w:rsidRPr="00DC23B1">
        <w:t>поведения</w:t>
      </w:r>
      <w:r w:rsidRPr="00DC23B1">
        <w:rPr>
          <w:spacing w:val="-68"/>
        </w:rPr>
        <w:t xml:space="preserve"> </w:t>
      </w:r>
      <w:r w:rsidRPr="00DC23B1">
        <w:rPr>
          <w:spacing w:val="-1"/>
        </w:rPr>
        <w:t>в</w:t>
      </w:r>
      <w:r w:rsidRPr="00DC23B1">
        <w:rPr>
          <w:spacing w:val="-15"/>
        </w:rPr>
        <w:t xml:space="preserve"> </w:t>
      </w:r>
      <w:r w:rsidRPr="00DC23B1">
        <w:rPr>
          <w:spacing w:val="-1"/>
        </w:rPr>
        <w:t>различных</w:t>
      </w:r>
      <w:r w:rsidRPr="00DC23B1">
        <w:rPr>
          <w:spacing w:val="-13"/>
        </w:rPr>
        <w:t xml:space="preserve"> </w:t>
      </w:r>
      <w:r w:rsidRPr="00DC23B1">
        <w:rPr>
          <w:spacing w:val="-1"/>
        </w:rPr>
        <w:t>ситуациях.</w:t>
      </w:r>
      <w:r w:rsidRPr="00DC23B1">
        <w:rPr>
          <w:spacing w:val="-15"/>
        </w:rPr>
        <w:t xml:space="preserve"> </w:t>
      </w:r>
      <w:r w:rsidRPr="00DC23B1">
        <w:rPr>
          <w:spacing w:val="-1"/>
        </w:rPr>
        <w:t>Систематически</w:t>
      </w:r>
      <w:r w:rsidRPr="00DC23B1">
        <w:rPr>
          <w:spacing w:val="-14"/>
        </w:rPr>
        <w:t xml:space="preserve"> </w:t>
      </w:r>
      <w:r w:rsidRPr="00DC23B1">
        <w:t>возникающие</w:t>
      </w:r>
      <w:r w:rsidRPr="00DC23B1">
        <w:rPr>
          <w:spacing w:val="-14"/>
        </w:rPr>
        <w:t xml:space="preserve"> </w:t>
      </w:r>
      <w:r w:rsidRPr="00DC23B1">
        <w:t>в</w:t>
      </w:r>
      <w:r w:rsidRPr="00DC23B1">
        <w:rPr>
          <w:spacing w:val="-15"/>
        </w:rPr>
        <w:t xml:space="preserve"> </w:t>
      </w:r>
      <w:r w:rsidRPr="00DC23B1">
        <w:t>процессе</w:t>
      </w:r>
      <w:r w:rsidRPr="00DC23B1">
        <w:rPr>
          <w:spacing w:val="-14"/>
        </w:rPr>
        <w:t xml:space="preserve"> </w:t>
      </w:r>
      <w:r w:rsidRPr="00DC23B1">
        <w:t>подражания</w:t>
      </w:r>
      <w:r w:rsidRPr="00DC23B1">
        <w:rPr>
          <w:spacing w:val="-67"/>
        </w:rPr>
        <w:t xml:space="preserve"> </w:t>
      </w:r>
      <w:r w:rsidRPr="00DC23B1">
        <w:t>положительные</w:t>
      </w:r>
      <w:r w:rsidRPr="00DC23B1">
        <w:rPr>
          <w:spacing w:val="1"/>
        </w:rPr>
        <w:t xml:space="preserve"> </w:t>
      </w:r>
      <w:r w:rsidRPr="00DC23B1">
        <w:t>и</w:t>
      </w:r>
      <w:r w:rsidRPr="00DC23B1">
        <w:rPr>
          <w:spacing w:val="1"/>
        </w:rPr>
        <w:t xml:space="preserve"> </w:t>
      </w:r>
      <w:r w:rsidRPr="00DC23B1">
        <w:t>отрицательные</w:t>
      </w:r>
      <w:r w:rsidRPr="00DC23B1">
        <w:rPr>
          <w:spacing w:val="1"/>
        </w:rPr>
        <w:t xml:space="preserve"> </w:t>
      </w:r>
      <w:r w:rsidRPr="00DC23B1">
        <w:t>эмоции</w:t>
      </w:r>
      <w:r w:rsidRPr="00DC23B1">
        <w:rPr>
          <w:spacing w:val="1"/>
        </w:rPr>
        <w:t xml:space="preserve"> </w:t>
      </w:r>
      <w:r w:rsidRPr="00DC23B1">
        <w:t>становятся</w:t>
      </w:r>
      <w:r w:rsidRPr="00DC23B1">
        <w:rPr>
          <w:spacing w:val="1"/>
        </w:rPr>
        <w:t xml:space="preserve"> </w:t>
      </w:r>
      <w:r w:rsidRPr="00DC23B1">
        <w:t>регулятором</w:t>
      </w:r>
      <w:r w:rsidRPr="00DC23B1">
        <w:rPr>
          <w:spacing w:val="1"/>
        </w:rPr>
        <w:t xml:space="preserve"> </w:t>
      </w:r>
      <w:r w:rsidRPr="00DC23B1">
        <w:t>дальнейшего</w:t>
      </w:r>
      <w:r w:rsidRPr="00DC23B1">
        <w:rPr>
          <w:spacing w:val="1"/>
        </w:rPr>
        <w:t xml:space="preserve"> </w:t>
      </w:r>
      <w:r w:rsidRPr="00DC23B1">
        <w:t>поведения</w:t>
      </w:r>
      <w:r w:rsidRPr="00DC23B1">
        <w:rPr>
          <w:spacing w:val="1"/>
        </w:rPr>
        <w:t xml:space="preserve"> </w:t>
      </w:r>
      <w:r w:rsidRPr="00DC23B1">
        <w:t>самого</w:t>
      </w:r>
      <w:r w:rsidRPr="00DC23B1">
        <w:rPr>
          <w:spacing w:val="1"/>
        </w:rPr>
        <w:t xml:space="preserve"> </w:t>
      </w:r>
      <w:r w:rsidRPr="00DC23B1">
        <w:t>умственно</w:t>
      </w:r>
      <w:r w:rsidRPr="00DC23B1">
        <w:rPr>
          <w:spacing w:val="1"/>
        </w:rPr>
        <w:t xml:space="preserve"> </w:t>
      </w:r>
      <w:r w:rsidRPr="00DC23B1">
        <w:t>отсталого</w:t>
      </w:r>
      <w:r w:rsidRPr="00DC23B1">
        <w:rPr>
          <w:spacing w:val="1"/>
        </w:rPr>
        <w:t xml:space="preserve"> </w:t>
      </w:r>
      <w:r w:rsidRPr="00DC23B1">
        <w:t>ребенка.</w:t>
      </w:r>
      <w:r w:rsidRPr="00DC23B1">
        <w:rPr>
          <w:spacing w:val="1"/>
        </w:rPr>
        <w:t xml:space="preserve"> </w:t>
      </w:r>
      <w:r w:rsidRPr="00DC23B1">
        <w:t>Возникают</w:t>
      </w:r>
      <w:r w:rsidRPr="00DC23B1">
        <w:rPr>
          <w:spacing w:val="1"/>
        </w:rPr>
        <w:t xml:space="preserve"> </w:t>
      </w:r>
      <w:r w:rsidRPr="00DC23B1">
        <w:t>посылы</w:t>
      </w:r>
      <w:r w:rsidRPr="00DC23B1">
        <w:rPr>
          <w:spacing w:val="-4"/>
        </w:rPr>
        <w:t xml:space="preserve"> </w:t>
      </w:r>
      <w:r w:rsidRPr="00DC23B1">
        <w:t>для творческого решения,</w:t>
      </w:r>
      <w:r w:rsidRPr="00DC23B1">
        <w:rPr>
          <w:spacing w:val="-3"/>
        </w:rPr>
        <w:t xml:space="preserve"> </w:t>
      </w:r>
      <w:r w:rsidRPr="00DC23B1">
        <w:t>попытки импровизации.</w:t>
      </w:r>
    </w:p>
    <w:p w:rsidR="00073AED" w:rsidRDefault="00073AED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Default="007B7B03" w:rsidP="007B7B03">
      <w:pPr>
        <w:rPr>
          <w:b/>
        </w:rPr>
      </w:pPr>
    </w:p>
    <w:p w:rsidR="007B7B03" w:rsidRPr="00DC23B1" w:rsidRDefault="007B7B03" w:rsidP="00DC23B1">
      <w:pPr>
        <w:jc w:val="center"/>
        <w:rPr>
          <w:b/>
          <w:color w:val="000000"/>
        </w:rPr>
      </w:pPr>
      <w:r w:rsidRPr="00DC23B1">
        <w:rPr>
          <w:b/>
          <w:color w:val="000000"/>
        </w:rPr>
        <w:lastRenderedPageBreak/>
        <w:t>3.Описание места внеурочной деятельности «Школьный театр» в учебном плане.</w:t>
      </w:r>
    </w:p>
    <w:p w:rsidR="00DC23B1" w:rsidRPr="00DC23B1" w:rsidRDefault="00CD3E78" w:rsidP="00DC23B1">
      <w:pPr>
        <w:spacing w:after="0" w:line="24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Внеурочная деятельность «Школьный театр</w:t>
      </w:r>
      <w:r w:rsidRPr="00DC23B1">
        <w:rPr>
          <w:color w:val="auto"/>
          <w:szCs w:val="28"/>
        </w:rPr>
        <w:t xml:space="preserve">» </w:t>
      </w:r>
      <w:r w:rsidR="00DC23B1" w:rsidRPr="00DC23B1">
        <w:rPr>
          <w:szCs w:val="28"/>
        </w:rPr>
        <w:t xml:space="preserve"> </w:t>
      </w:r>
      <w:r w:rsidR="00DC23B1" w:rsidRPr="00DC23B1">
        <w:rPr>
          <w:color w:val="auto"/>
          <w:szCs w:val="28"/>
        </w:rPr>
        <w:t>в учебном пла</w:t>
      </w:r>
      <w:r w:rsidR="000500F7">
        <w:rPr>
          <w:color w:val="auto"/>
          <w:szCs w:val="28"/>
        </w:rPr>
        <w:t>не входит в общекультурное</w:t>
      </w:r>
      <w:r w:rsidR="00DC23B1" w:rsidRPr="00DC23B1">
        <w:rPr>
          <w:color w:val="auto"/>
          <w:szCs w:val="28"/>
        </w:rPr>
        <w:t xml:space="preserve"> направление.</w:t>
      </w:r>
    </w:p>
    <w:p w:rsidR="00CD3E78" w:rsidRPr="003B37AF" w:rsidRDefault="00CD3E78" w:rsidP="00DC23B1">
      <w:pPr>
        <w:spacing w:after="0" w:line="240" w:lineRule="auto"/>
        <w:ind w:firstLine="360"/>
        <w:jc w:val="both"/>
        <w:rPr>
          <w:szCs w:val="28"/>
        </w:rPr>
      </w:pPr>
      <w:r w:rsidRPr="003B37AF">
        <w:rPr>
          <w:rFonts w:eastAsia="+mn-ea"/>
          <w:color w:val="000000"/>
          <w:kern w:val="24"/>
          <w:szCs w:val="28"/>
        </w:rPr>
        <w:t>учебного плана школы-интерната на новый учебный 2023-2024 год;</w:t>
      </w:r>
    </w:p>
    <w:p w:rsidR="00CD3E78" w:rsidRDefault="00CD3E78" w:rsidP="00CD3E78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55CA1">
        <w:rPr>
          <w:color w:val="000000"/>
          <w:kern w:val="24"/>
          <w:sz w:val="28"/>
          <w:szCs w:val="28"/>
        </w:rPr>
        <w:t xml:space="preserve">положения </w:t>
      </w:r>
      <w:r w:rsidRPr="00F55CA1">
        <w:rPr>
          <w:sz w:val="28"/>
          <w:szCs w:val="28"/>
        </w:rPr>
        <w:t>о рабочей программе учебных предметов ГКОУ "Школа-интернат № 6" с. Краснохолм, для обучающихся с ограниченными возможностями здоровья, составленной на основе ФГОС для обучающихся с умственной отсталостью (интеллектуальными нарушен</w:t>
      </w:r>
      <w:r>
        <w:rPr>
          <w:sz w:val="28"/>
          <w:szCs w:val="28"/>
        </w:rPr>
        <w:t>иями) всего на занятия отводится «Школьный театр» выделяется в 1 классе 34 часа (1 час</w:t>
      </w:r>
      <w:r w:rsidRPr="00F55CA1">
        <w:rPr>
          <w:sz w:val="28"/>
          <w:szCs w:val="28"/>
        </w:rPr>
        <w:t xml:space="preserve"> в неделю, 34 учебные недели).</w:t>
      </w:r>
    </w:p>
    <w:p w:rsidR="00CD3E78" w:rsidRDefault="00CD3E78" w:rsidP="00CD3E7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D3E78" w:rsidRDefault="00CD3E78" w:rsidP="00CD3E7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CD3E78" w:rsidRPr="008F1779" w:rsidTr="00B56A0A">
        <w:trPr>
          <w:jc w:val="center"/>
        </w:trPr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1 четверть </w:t>
            </w:r>
          </w:p>
        </w:tc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596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Итого</w:t>
            </w:r>
          </w:p>
        </w:tc>
      </w:tr>
      <w:tr w:rsidR="00CD3E78" w:rsidRPr="008F1779" w:rsidTr="00B56A0A">
        <w:trPr>
          <w:trHeight w:val="591"/>
          <w:jc w:val="center"/>
        </w:trPr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5" w:type="dxa"/>
          </w:tcPr>
          <w:p w:rsidR="00CD3E78" w:rsidRPr="008F1779" w:rsidRDefault="00CD3E78" w:rsidP="00CD3E7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8 </w:t>
            </w:r>
            <w:r w:rsidRPr="008F1779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8 </w:t>
            </w:r>
            <w:r w:rsidRPr="008F1779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11  часа</w:t>
            </w:r>
          </w:p>
        </w:tc>
        <w:tc>
          <w:tcPr>
            <w:tcW w:w="1595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7</w:t>
            </w:r>
            <w:r w:rsidRPr="008F1779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596" w:type="dxa"/>
          </w:tcPr>
          <w:p w:rsidR="00CD3E78" w:rsidRPr="008F1779" w:rsidRDefault="00CD3E78" w:rsidP="00B56A0A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34</w:t>
            </w:r>
          </w:p>
        </w:tc>
      </w:tr>
    </w:tbl>
    <w:p w:rsidR="00CD3E78" w:rsidRDefault="00CD3E7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A933D8" w:rsidRDefault="00A933D8" w:rsidP="007B7B03">
      <w:pPr>
        <w:rPr>
          <w:b/>
        </w:rPr>
      </w:pPr>
    </w:p>
    <w:p w:rsidR="00CD3E78" w:rsidRPr="00DC23B1" w:rsidRDefault="00CD3E78" w:rsidP="00DC23B1">
      <w:pPr>
        <w:jc w:val="center"/>
        <w:rPr>
          <w:b/>
          <w:color w:val="000000"/>
        </w:rPr>
      </w:pPr>
      <w:r w:rsidRPr="00DC23B1">
        <w:rPr>
          <w:b/>
          <w:color w:val="000000"/>
        </w:rPr>
        <w:lastRenderedPageBreak/>
        <w:t>4.Планируемые результаты освоения обучающимися ОВЗ  (интеллектуальными нарушениями)  рабочей программы по внеурочной деятельности «Школьный театр».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К концу обучения в первом классе обучающийся научится: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Правилам поведения зрителя, этикет в театре до, во время и после спектакля;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Различать виды и жанры театрального искусства    (опера, балет, драма; комедия, трагедия; ит.д.);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Чётко произносить в разных темпах 8-10 скороговорок;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Учить  наизусть стихотворения русских авторов.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Владеть комплексом артикуляционной гимнастики;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Действовать в предлагаемых обстоятельствах с импровизированным текстом на заданную тему;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Произносить скороговорку и стихотворный текст в движении и разных позах;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Произносить на одном дыхании длинную фразу или четверостишие;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Произносить одну и туже фразу или скороговорку с разными интонациями;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Читать наизусть стихотворный текст, правильно произнося слова и расставляя логические ударения;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Строить диалог с партнером на заданную тему;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Подбирать рифму  к заданному слову и составлять диалог между сказочными героями;</w:t>
      </w:r>
    </w:p>
    <w:p w:rsidR="00BC0F84" w:rsidRPr="00DC23B1" w:rsidRDefault="00BC0F84" w:rsidP="00BC0F84">
      <w:pPr>
        <w:spacing w:after="0" w:line="240" w:lineRule="auto"/>
        <w:rPr>
          <w:color w:val="auto"/>
        </w:rPr>
      </w:pPr>
      <w:r w:rsidRPr="00DC23B1">
        <w:rPr>
          <w:color w:val="auto"/>
        </w:rPr>
        <w:t>Овладение чтением вслух и про себя, элементарными приёмами анализа художественных текстов.</w:t>
      </w:r>
    </w:p>
    <w:p w:rsidR="0095728A" w:rsidRPr="00DC23B1" w:rsidRDefault="0095728A" w:rsidP="0095728A">
      <w:pPr>
        <w:shd w:val="clear" w:color="auto" w:fill="FFFFFF"/>
        <w:ind w:right="29"/>
        <w:rPr>
          <w:color w:val="auto"/>
        </w:rPr>
      </w:pPr>
      <w:r w:rsidRPr="00DC23B1">
        <w:rPr>
          <w:color w:val="auto"/>
          <w:spacing w:val="-3"/>
        </w:rPr>
        <w:t>Воспитательные результаты работы по данной программе внеурочной деятель</w:t>
      </w:r>
      <w:r w:rsidRPr="00DC23B1">
        <w:rPr>
          <w:color w:val="auto"/>
          <w:spacing w:val="-3"/>
        </w:rPr>
        <w:softHyphen/>
      </w:r>
      <w:r w:rsidRPr="00DC23B1">
        <w:rPr>
          <w:color w:val="auto"/>
        </w:rPr>
        <w:t>ности  можно оценить  по трём уровням.</w:t>
      </w:r>
    </w:p>
    <w:p w:rsidR="0095728A" w:rsidRPr="00DC23B1" w:rsidRDefault="0095728A" w:rsidP="0095728A">
      <w:pPr>
        <w:ind w:firstLine="426"/>
        <w:rPr>
          <w:color w:val="auto"/>
          <w:szCs w:val="28"/>
        </w:rPr>
      </w:pPr>
      <w:r w:rsidRPr="00DC23B1">
        <w:rPr>
          <w:rStyle w:val="FontStyle25"/>
          <w:i w:val="0"/>
          <w:color w:val="auto"/>
          <w:sz w:val="28"/>
          <w:szCs w:val="28"/>
        </w:rPr>
        <w:t>Результаты первого уровня</w:t>
      </w:r>
      <w:r w:rsidRPr="00DC23B1">
        <w:rPr>
          <w:rStyle w:val="FontStyle25"/>
          <w:color w:val="auto"/>
          <w:sz w:val="28"/>
          <w:szCs w:val="28"/>
        </w:rPr>
        <w:t xml:space="preserve"> </w:t>
      </w:r>
      <w:r w:rsidRPr="00DC23B1">
        <w:rPr>
          <w:rStyle w:val="FontStyle25"/>
          <w:b w:val="0"/>
          <w:color w:val="auto"/>
          <w:sz w:val="28"/>
          <w:szCs w:val="28"/>
        </w:rPr>
        <w:t>(</w:t>
      </w:r>
      <w:r w:rsidRPr="00DC23B1">
        <w:rPr>
          <w:rFonts w:eastAsia="Calibri"/>
          <w:b/>
          <w:color w:val="auto"/>
          <w:szCs w:val="28"/>
        </w:rPr>
        <w:t>Приобретение школьником социальных знаний):</w:t>
      </w:r>
      <w:r w:rsidRPr="00DC23B1">
        <w:rPr>
          <w:rFonts w:eastAsia="Calibri"/>
          <w:color w:val="auto"/>
          <w:szCs w:val="28"/>
        </w:rPr>
        <w:t xml:space="preserve">  </w:t>
      </w:r>
      <w:r w:rsidRPr="00DC23B1">
        <w:rPr>
          <w:color w:val="auto"/>
          <w:szCs w:val="28"/>
        </w:rPr>
        <w:t xml:space="preserve">Овладение способами самопознания, рефлексии; </w:t>
      </w:r>
      <w:r w:rsidRPr="00DC23B1">
        <w:rPr>
          <w:rFonts w:eastAsia="Calibri"/>
          <w:color w:val="auto"/>
          <w:szCs w:val="28"/>
        </w:rPr>
        <w:t xml:space="preserve"> </w:t>
      </w:r>
      <w:r w:rsidRPr="00DC23B1">
        <w:rPr>
          <w:color w:val="auto"/>
          <w:szCs w:val="28"/>
        </w:rPr>
        <w:t>приобретение социальных знаний о ситуации межличностного взаимодействия; развитие актёрских способностей.</w:t>
      </w:r>
    </w:p>
    <w:p w:rsidR="0095728A" w:rsidRPr="00DC23B1" w:rsidRDefault="0095728A" w:rsidP="0095728A">
      <w:pPr>
        <w:ind w:firstLine="426"/>
        <w:rPr>
          <w:color w:val="auto"/>
          <w:szCs w:val="28"/>
        </w:rPr>
      </w:pPr>
      <w:r w:rsidRPr="00DC23B1">
        <w:rPr>
          <w:rStyle w:val="FontStyle25"/>
          <w:i w:val="0"/>
          <w:color w:val="auto"/>
          <w:sz w:val="28"/>
          <w:szCs w:val="28"/>
        </w:rPr>
        <w:t>Результаты второго уровня</w:t>
      </w:r>
      <w:r w:rsidRPr="00DC23B1">
        <w:rPr>
          <w:rStyle w:val="FontStyle25"/>
          <w:color w:val="auto"/>
          <w:sz w:val="28"/>
          <w:szCs w:val="28"/>
        </w:rPr>
        <w:t xml:space="preserve"> (</w:t>
      </w:r>
      <w:r w:rsidRPr="00DC23B1">
        <w:rPr>
          <w:rStyle w:val="FontStyle25"/>
          <w:i w:val="0"/>
          <w:color w:val="auto"/>
          <w:sz w:val="28"/>
          <w:szCs w:val="28"/>
        </w:rPr>
        <w:t xml:space="preserve">формирование ценностного </w:t>
      </w:r>
      <w:r w:rsidRPr="00DC23B1">
        <w:rPr>
          <w:rFonts w:eastAsia="Calibri"/>
          <w:b/>
          <w:i/>
          <w:color w:val="auto"/>
          <w:szCs w:val="28"/>
        </w:rPr>
        <w:t>о</w:t>
      </w:r>
      <w:r w:rsidRPr="00DC23B1">
        <w:rPr>
          <w:rFonts w:eastAsia="Calibri"/>
          <w:b/>
          <w:color w:val="auto"/>
          <w:szCs w:val="28"/>
        </w:rPr>
        <w:t>тношения к социальной  реальности )</w:t>
      </w:r>
      <w:r w:rsidRPr="00DC23B1">
        <w:rPr>
          <w:rFonts w:eastAsia="Calibri"/>
          <w:color w:val="auto"/>
          <w:szCs w:val="28"/>
        </w:rPr>
        <w:t>:</w:t>
      </w:r>
      <w:r w:rsidRPr="00DC23B1">
        <w:rPr>
          <w:color w:val="auto"/>
          <w:szCs w:val="28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95728A" w:rsidRPr="00DC23B1" w:rsidRDefault="0095728A" w:rsidP="0095728A">
      <w:pPr>
        <w:pStyle w:val="Default"/>
        <w:spacing w:after="120"/>
        <w:rPr>
          <w:color w:val="auto"/>
          <w:sz w:val="28"/>
          <w:szCs w:val="28"/>
        </w:rPr>
      </w:pPr>
      <w:r w:rsidRPr="00DC23B1">
        <w:rPr>
          <w:rStyle w:val="FontStyle25"/>
          <w:i w:val="0"/>
          <w:color w:val="auto"/>
          <w:sz w:val="28"/>
          <w:szCs w:val="28"/>
        </w:rPr>
        <w:t>Результаты третьего уровня (получение  школь</w:t>
      </w:r>
      <w:r w:rsidRPr="00DC23B1">
        <w:rPr>
          <w:rStyle w:val="FontStyle25"/>
          <w:i w:val="0"/>
          <w:color w:val="auto"/>
          <w:sz w:val="28"/>
          <w:szCs w:val="28"/>
        </w:rPr>
        <w:softHyphen/>
        <w:t>ником опыта самостоятельного общественного  действия):</w:t>
      </w:r>
      <w:r w:rsidRPr="00DC23B1">
        <w:rPr>
          <w:rStyle w:val="FontStyle25"/>
          <w:color w:val="auto"/>
          <w:sz w:val="28"/>
          <w:szCs w:val="28"/>
        </w:rPr>
        <w:t xml:space="preserve"> </w:t>
      </w:r>
      <w:r w:rsidRPr="00DC23B1"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DC23B1">
        <w:rPr>
          <w:rStyle w:val="FontStyle22"/>
          <w:color w:val="auto"/>
          <w:sz w:val="28"/>
          <w:szCs w:val="28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DC23B1">
        <w:rPr>
          <w:color w:val="auto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95728A" w:rsidRPr="00DC23B1" w:rsidRDefault="0095728A" w:rsidP="00BC0F84">
      <w:pPr>
        <w:spacing w:after="0" w:line="240" w:lineRule="auto"/>
        <w:rPr>
          <w:color w:val="auto"/>
        </w:rPr>
      </w:pPr>
    </w:p>
    <w:p w:rsidR="00A933D8" w:rsidRPr="00DC23B1" w:rsidRDefault="00A933D8" w:rsidP="007B7B03">
      <w:pPr>
        <w:rPr>
          <w:b/>
          <w:color w:val="auto"/>
        </w:rPr>
      </w:pPr>
    </w:p>
    <w:p w:rsidR="00F22084" w:rsidRPr="00DC23B1" w:rsidRDefault="00F22084" w:rsidP="00DC23B1">
      <w:pPr>
        <w:spacing w:after="200" w:line="240" w:lineRule="auto"/>
        <w:contextualSpacing/>
        <w:jc w:val="center"/>
        <w:rPr>
          <w:b/>
          <w:color w:val="000000"/>
        </w:rPr>
      </w:pPr>
      <w:r w:rsidRPr="00DC23B1">
        <w:rPr>
          <w:b/>
          <w:color w:val="000000"/>
        </w:rPr>
        <w:lastRenderedPageBreak/>
        <w:t>5.Личностные и предметные результаты внеурочной деятельности «Школьный театр».</w:t>
      </w:r>
    </w:p>
    <w:p w:rsidR="00F22084" w:rsidRDefault="00F22084" w:rsidP="00A933D8">
      <w:pPr>
        <w:pStyle w:val="a9"/>
        <w:ind w:left="0" w:right="3" w:firstLine="851"/>
      </w:pPr>
      <w:r>
        <w:t>Результативность    обучения    каждого    обучающегося    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 только в процессе длительного целенаправленного специального</w:t>
      </w:r>
      <w:r>
        <w:rPr>
          <w:spacing w:val="1"/>
        </w:rPr>
        <w:t xml:space="preserve"> </w:t>
      </w:r>
      <w:r>
        <w:t>обучения.</w:t>
      </w:r>
    </w:p>
    <w:p w:rsidR="00F22084" w:rsidRPr="00DC23B1" w:rsidRDefault="00F22084" w:rsidP="00A933D8">
      <w:pPr>
        <w:spacing w:after="0" w:line="240" w:lineRule="auto"/>
        <w:ind w:right="3"/>
        <w:jc w:val="both"/>
        <w:rPr>
          <w:color w:val="auto"/>
          <w:u w:val="single"/>
        </w:rPr>
      </w:pPr>
      <w:r w:rsidRPr="00DC23B1">
        <w:rPr>
          <w:color w:val="auto"/>
          <w:u w:val="single"/>
        </w:rPr>
        <w:t>Личностные результаты:</w:t>
      </w:r>
    </w:p>
    <w:p w:rsidR="00F22084" w:rsidRPr="00DC23B1" w:rsidRDefault="00F22084" w:rsidP="00A933D8">
      <w:pPr>
        <w:spacing w:after="0" w:line="240" w:lineRule="auto"/>
        <w:ind w:right="3"/>
        <w:jc w:val="both"/>
        <w:rPr>
          <w:color w:val="auto"/>
        </w:rPr>
      </w:pPr>
      <w:r w:rsidRPr="00DC23B1">
        <w:rPr>
          <w:color w:val="auto"/>
        </w:rPr>
        <w:t>потребность и начальные   умения   выражать   себя   в   театральной и практической деятельности;</w:t>
      </w:r>
    </w:p>
    <w:p w:rsidR="00F22084" w:rsidRPr="00DC23B1" w:rsidRDefault="00F22084" w:rsidP="00A933D8">
      <w:pPr>
        <w:spacing w:after="0" w:line="240" w:lineRule="auto"/>
        <w:ind w:right="3"/>
        <w:jc w:val="both"/>
        <w:rPr>
          <w:color w:val="auto"/>
        </w:rPr>
      </w:pPr>
      <w:r w:rsidRPr="00DC23B1">
        <w:rPr>
          <w:color w:val="auto"/>
        </w:rPr>
        <w:t>адаптация обучающегося к условиям детско-взрослой общности, умение   взаимодействовать    со    взрослыми    и    сверстниками,    работать в коллективе;</w:t>
      </w:r>
    </w:p>
    <w:p w:rsidR="00A933D8" w:rsidRPr="00DC23B1" w:rsidRDefault="00F22084" w:rsidP="00A933D8">
      <w:pPr>
        <w:spacing w:after="0" w:line="240" w:lineRule="auto"/>
        <w:ind w:right="3"/>
        <w:jc w:val="both"/>
        <w:rPr>
          <w:color w:val="auto"/>
        </w:rPr>
      </w:pPr>
      <w:r w:rsidRPr="00DC23B1">
        <w:rPr>
          <w:color w:val="auto"/>
        </w:rPr>
        <w:t>получение удовольствия, радости от определенного вида деятельности;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умение выражать свое отношение к результатам деятельности.</w:t>
      </w:r>
    </w:p>
    <w:p w:rsidR="00A933D8" w:rsidRPr="00DC23B1" w:rsidRDefault="00A933D8" w:rsidP="00A933D8">
      <w:pPr>
        <w:spacing w:after="0" w:line="240" w:lineRule="auto"/>
        <w:rPr>
          <w:color w:val="auto"/>
          <w:u w:val="single"/>
        </w:rPr>
      </w:pPr>
      <w:r w:rsidRPr="00DC23B1">
        <w:rPr>
          <w:color w:val="auto"/>
          <w:u w:val="single"/>
        </w:rPr>
        <w:t>Метапредметные результаты: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готовность к сотрудничеству со взрослым и сверстником;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развитие в процессе занятий художественного вкуса, мышления, речи, пространственной ориентировки и внимания;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формирование/развитие умения работать по образцу, по простой  инструкции.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умение самостоятельно переходить от одного действия к другому  в соответствии алгоритму деятельности;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умение соблюдать правила поведения на занятиях;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обогащение пассивного словаря.</w:t>
      </w:r>
    </w:p>
    <w:p w:rsidR="00A933D8" w:rsidRPr="00DC23B1" w:rsidRDefault="00A933D8" w:rsidP="00A933D8">
      <w:pPr>
        <w:spacing w:after="0" w:line="240" w:lineRule="auto"/>
        <w:rPr>
          <w:color w:val="auto"/>
          <w:u w:val="single"/>
        </w:rPr>
      </w:pPr>
      <w:r w:rsidRPr="00DC23B1">
        <w:rPr>
          <w:color w:val="auto"/>
          <w:u w:val="single"/>
        </w:rPr>
        <w:t>Предметные результаты: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У обучающихся сформируются: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способность         обучающегося          пользоваться          материалами и инструментами для изготовления театральной афиши (плаката), использовать нетрадиционные техники рисования (рисование ладошками);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 xml:space="preserve">    способность обучающегося со взрослым выполнять движения под музыку.</w:t>
      </w:r>
    </w:p>
    <w:p w:rsidR="00A933D8" w:rsidRPr="00DC23B1" w:rsidRDefault="00A933D8" w:rsidP="00A933D8">
      <w:pPr>
        <w:spacing w:after="0" w:line="240" w:lineRule="auto"/>
        <w:rPr>
          <w:color w:val="auto"/>
          <w:u w:val="single"/>
        </w:rPr>
      </w:pPr>
      <w:r w:rsidRPr="00DC23B1">
        <w:rPr>
          <w:color w:val="auto"/>
          <w:u w:val="single"/>
        </w:rPr>
        <w:t>Обучающиеся будут знать: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 xml:space="preserve">  правила техники безопасности при работе;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правила поведения на сцене;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азы театрального этикета.</w:t>
      </w:r>
    </w:p>
    <w:p w:rsidR="00A933D8" w:rsidRPr="00DC23B1" w:rsidRDefault="00A933D8" w:rsidP="00A933D8">
      <w:pPr>
        <w:spacing w:after="0" w:line="240" w:lineRule="auto"/>
        <w:rPr>
          <w:color w:val="auto"/>
          <w:u w:val="single"/>
        </w:rPr>
      </w:pPr>
      <w:r w:rsidRPr="00DC23B1">
        <w:rPr>
          <w:color w:val="auto"/>
          <w:u w:val="single"/>
        </w:rPr>
        <w:t>Обучающиеся будут уметь: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уверенно вести себя на сцене во время спектакля;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выразить образ в разном эмоциональном состоянии – веселья, грусти и т. п.;</w:t>
      </w:r>
    </w:p>
    <w:p w:rsidR="00A933D8" w:rsidRPr="00DC23B1" w:rsidRDefault="00A933D8" w:rsidP="00A933D8">
      <w:pPr>
        <w:spacing w:after="0" w:line="240" w:lineRule="auto"/>
        <w:rPr>
          <w:color w:val="auto"/>
        </w:rPr>
      </w:pPr>
      <w:r w:rsidRPr="00DC23B1">
        <w:rPr>
          <w:color w:val="auto"/>
        </w:rPr>
        <w:t>демонстрировать простейшие фокусы.</w:t>
      </w:r>
    </w:p>
    <w:p w:rsidR="00A933D8" w:rsidRPr="00DC23B1" w:rsidRDefault="00A933D8" w:rsidP="00A933D8">
      <w:pPr>
        <w:rPr>
          <w:color w:val="auto"/>
        </w:rPr>
      </w:pPr>
    </w:p>
    <w:p w:rsidR="00B56A0A" w:rsidRDefault="00B56A0A" w:rsidP="00A933D8">
      <w:pPr>
        <w:spacing w:after="0" w:line="240" w:lineRule="auto"/>
        <w:ind w:right="3"/>
        <w:jc w:val="both"/>
      </w:pPr>
    </w:p>
    <w:p w:rsidR="0095728A" w:rsidRDefault="0095728A" w:rsidP="00A933D8">
      <w:pPr>
        <w:spacing w:after="0" w:line="240" w:lineRule="auto"/>
        <w:ind w:right="3"/>
        <w:jc w:val="both"/>
      </w:pPr>
    </w:p>
    <w:p w:rsidR="00DC23B1" w:rsidRDefault="00DC23B1" w:rsidP="00A933D8">
      <w:pPr>
        <w:spacing w:after="0" w:line="240" w:lineRule="auto"/>
        <w:ind w:right="3"/>
        <w:jc w:val="both"/>
      </w:pPr>
    </w:p>
    <w:p w:rsidR="0095728A" w:rsidRDefault="0095728A" w:rsidP="00A933D8">
      <w:pPr>
        <w:spacing w:after="0" w:line="240" w:lineRule="auto"/>
        <w:ind w:right="3"/>
        <w:jc w:val="both"/>
      </w:pPr>
    </w:p>
    <w:p w:rsidR="00BC0F84" w:rsidRDefault="00BC0F84" w:rsidP="00A933D8">
      <w:pPr>
        <w:spacing w:after="0" w:line="240" w:lineRule="auto"/>
        <w:ind w:right="3"/>
        <w:jc w:val="both"/>
        <w:rPr>
          <w:b/>
          <w:color w:val="000000"/>
        </w:rPr>
      </w:pPr>
      <w:r w:rsidRPr="00BC0F84">
        <w:rPr>
          <w:b/>
          <w:color w:val="000000"/>
        </w:rPr>
        <w:lastRenderedPageBreak/>
        <w:t>6. Содержание внеурочной деятельности «Школьный театр».</w:t>
      </w:r>
    </w:p>
    <w:p w:rsidR="00BC0F84" w:rsidRDefault="00BC0F84" w:rsidP="00A933D8">
      <w:pPr>
        <w:spacing w:after="0" w:line="240" w:lineRule="auto"/>
        <w:ind w:right="3"/>
        <w:jc w:val="both"/>
        <w:rPr>
          <w:b/>
          <w:color w:val="000000"/>
        </w:rPr>
      </w:pPr>
    </w:p>
    <w:p w:rsidR="00DB2652" w:rsidRDefault="00DB2652" w:rsidP="000500F7">
      <w:pPr>
        <w:spacing w:line="240" w:lineRule="auto"/>
        <w:ind w:firstLine="426"/>
        <w:rPr>
          <w:b/>
        </w:rPr>
      </w:pPr>
      <w:r>
        <w:rPr>
          <w:b/>
          <w:bCs/>
        </w:rPr>
        <w:t>1 раздел.</w:t>
      </w:r>
      <w:r>
        <w:rPr>
          <w:b/>
        </w:rPr>
        <w:t xml:space="preserve"> ( 1 час)</w:t>
      </w:r>
      <w:r>
        <w:rPr>
          <w:b/>
          <w:bCs/>
        </w:rPr>
        <w:t xml:space="preserve">  </w:t>
      </w:r>
      <w:r>
        <w:rPr>
          <w:b/>
        </w:rPr>
        <w:t xml:space="preserve">Вводное занятие.  </w:t>
      </w:r>
    </w:p>
    <w:p w:rsidR="00DB2652" w:rsidRPr="00DC23B1" w:rsidRDefault="00DB2652" w:rsidP="000500F7">
      <w:pPr>
        <w:spacing w:line="240" w:lineRule="auto"/>
        <w:ind w:firstLine="360"/>
        <w:rPr>
          <w:color w:val="auto"/>
        </w:rPr>
      </w:pPr>
      <w:r w:rsidRPr="00DC23B1">
        <w:rPr>
          <w:color w:val="auto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DB2652" w:rsidRPr="00DC23B1" w:rsidRDefault="00DB2652" w:rsidP="000500F7">
      <w:pPr>
        <w:spacing w:line="240" w:lineRule="auto"/>
        <w:rPr>
          <w:color w:val="auto"/>
        </w:rPr>
      </w:pPr>
      <w:r w:rsidRPr="00DC23B1">
        <w:rPr>
          <w:color w:val="auto"/>
        </w:rPr>
        <w:t>-Беседа о театре. Значение театра, его отличие от других видов искусств.</w:t>
      </w:r>
    </w:p>
    <w:p w:rsidR="00DB2652" w:rsidRPr="00DC23B1" w:rsidRDefault="00DB2652" w:rsidP="000500F7">
      <w:pPr>
        <w:spacing w:line="240" w:lineRule="auto"/>
        <w:rPr>
          <w:bCs/>
          <w:color w:val="auto"/>
        </w:rPr>
      </w:pPr>
      <w:r w:rsidRPr="00DC23B1">
        <w:rPr>
          <w:bCs/>
          <w:color w:val="auto"/>
        </w:rPr>
        <w:t>- Знакомство с театрами  г.Сараска  (презентация)</w:t>
      </w:r>
    </w:p>
    <w:p w:rsidR="00DB2652" w:rsidRPr="00DC23B1" w:rsidRDefault="00DB2652" w:rsidP="000500F7">
      <w:pPr>
        <w:spacing w:line="240" w:lineRule="auto"/>
        <w:ind w:firstLine="426"/>
        <w:rPr>
          <w:color w:val="auto"/>
        </w:rPr>
      </w:pPr>
      <w:r w:rsidRPr="00DC23B1">
        <w:rPr>
          <w:color w:val="auto"/>
        </w:rPr>
        <w:t xml:space="preserve">   </w:t>
      </w:r>
      <w:r w:rsidRPr="00DC23B1">
        <w:rPr>
          <w:b/>
          <w:bCs/>
          <w:color w:val="auto"/>
        </w:rPr>
        <w:t>2 раздел.</w:t>
      </w:r>
      <w:r w:rsidRPr="00DC23B1">
        <w:rPr>
          <w:b/>
          <w:color w:val="auto"/>
        </w:rPr>
        <w:t xml:space="preserve"> (  5 часов)</w:t>
      </w:r>
      <w:r w:rsidRPr="00DC23B1">
        <w:rPr>
          <w:b/>
          <w:bCs/>
          <w:color w:val="auto"/>
        </w:rPr>
        <w:t xml:space="preserve"> </w:t>
      </w:r>
      <w:r w:rsidRPr="00DC23B1">
        <w:rPr>
          <w:b/>
          <w:color w:val="auto"/>
        </w:rPr>
        <w:t>Театральная игра</w:t>
      </w:r>
      <w:r w:rsidRPr="00DC23B1">
        <w:rPr>
          <w:color w:val="auto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DB2652" w:rsidRPr="00DC23B1" w:rsidRDefault="00DB2652" w:rsidP="000500F7">
      <w:pPr>
        <w:spacing w:line="240" w:lineRule="auto"/>
        <w:ind w:firstLine="426"/>
        <w:jc w:val="both"/>
        <w:rPr>
          <w:color w:val="auto"/>
        </w:rPr>
      </w:pPr>
      <w:r w:rsidRPr="00DC23B1">
        <w:rPr>
          <w:i/>
          <w:color w:val="auto"/>
        </w:rPr>
        <w:t>Задачи учителя.</w:t>
      </w:r>
      <w:r w:rsidRPr="00DC23B1">
        <w:rPr>
          <w:color w:val="auto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DB2652" w:rsidRPr="00DC23B1" w:rsidRDefault="00DB2652" w:rsidP="000500F7">
      <w:pPr>
        <w:spacing w:line="240" w:lineRule="auto"/>
        <w:ind w:firstLine="426"/>
        <w:jc w:val="both"/>
        <w:rPr>
          <w:color w:val="auto"/>
        </w:rPr>
      </w:pPr>
      <w:r w:rsidRPr="00DC23B1">
        <w:rPr>
          <w:color w:val="auto"/>
        </w:rPr>
        <w:t xml:space="preserve"> </w:t>
      </w:r>
      <w:r w:rsidRPr="00DC23B1">
        <w:rPr>
          <w:b/>
          <w:color w:val="auto"/>
        </w:rPr>
        <w:t xml:space="preserve">   </w:t>
      </w:r>
      <w:r w:rsidRPr="00DC23B1">
        <w:rPr>
          <w:color w:val="auto"/>
        </w:rPr>
        <w:t xml:space="preserve"> </w:t>
      </w:r>
      <w:r w:rsidRPr="00DC23B1">
        <w:rPr>
          <w:b/>
          <w:bCs/>
          <w:color w:val="auto"/>
        </w:rPr>
        <w:t>3 раздел.</w:t>
      </w:r>
      <w:r w:rsidRPr="00DC23B1">
        <w:rPr>
          <w:b/>
          <w:color w:val="auto"/>
        </w:rPr>
        <w:t xml:space="preserve"> ( 3 часа)  Ритмопластика</w:t>
      </w:r>
      <w:r w:rsidRPr="00DC23B1">
        <w:rPr>
          <w:color w:val="auto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DB2652" w:rsidRPr="00DC23B1" w:rsidRDefault="00DB2652" w:rsidP="000500F7">
      <w:pPr>
        <w:spacing w:line="240" w:lineRule="auto"/>
        <w:ind w:firstLine="426"/>
        <w:jc w:val="both"/>
        <w:rPr>
          <w:color w:val="auto"/>
        </w:rPr>
      </w:pPr>
      <w:r w:rsidRPr="00DC23B1">
        <w:rPr>
          <w:i/>
          <w:color w:val="auto"/>
        </w:rPr>
        <w:t>Задачи учителя.</w:t>
      </w:r>
      <w:r w:rsidRPr="00DC23B1">
        <w:rPr>
          <w:color w:val="auto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DB2652" w:rsidRPr="00DC23B1" w:rsidRDefault="00DB2652" w:rsidP="000500F7">
      <w:pPr>
        <w:spacing w:line="240" w:lineRule="auto"/>
        <w:ind w:firstLine="426"/>
        <w:rPr>
          <w:color w:val="auto"/>
        </w:rPr>
      </w:pPr>
      <w:r w:rsidRPr="00DC23B1">
        <w:rPr>
          <w:color w:val="auto"/>
        </w:rPr>
        <w:t xml:space="preserve">   </w:t>
      </w:r>
      <w:r w:rsidRPr="00DC23B1">
        <w:rPr>
          <w:b/>
          <w:bCs/>
          <w:color w:val="auto"/>
        </w:rPr>
        <w:t>4 раздел.</w:t>
      </w:r>
      <w:r w:rsidRPr="00DC23B1">
        <w:rPr>
          <w:b/>
          <w:color w:val="auto"/>
        </w:rPr>
        <w:t xml:space="preserve"> ( 6 часов)</w:t>
      </w:r>
      <w:r w:rsidRPr="00DC23B1">
        <w:rPr>
          <w:b/>
          <w:bCs/>
          <w:color w:val="auto"/>
        </w:rPr>
        <w:t xml:space="preserve"> </w:t>
      </w:r>
      <w:r w:rsidRPr="00DC23B1">
        <w:rPr>
          <w:b/>
          <w:color w:val="auto"/>
        </w:rPr>
        <w:t>Культура и техника речи.</w:t>
      </w:r>
      <w:r w:rsidRPr="00DC23B1">
        <w:rPr>
          <w:color w:val="auto"/>
        </w:rPr>
        <w:t xml:space="preserve"> Игры и упражнения, направленные на развитие дыхания и свободы речевого аппарата.</w:t>
      </w:r>
    </w:p>
    <w:p w:rsidR="00DB2652" w:rsidRPr="00DC23B1" w:rsidRDefault="00DB2652" w:rsidP="000500F7">
      <w:pPr>
        <w:spacing w:line="240" w:lineRule="auto"/>
        <w:ind w:firstLine="426"/>
        <w:jc w:val="both"/>
        <w:rPr>
          <w:color w:val="auto"/>
        </w:rPr>
      </w:pPr>
      <w:r w:rsidRPr="00DC23B1">
        <w:rPr>
          <w:i/>
          <w:color w:val="auto"/>
        </w:rPr>
        <w:t>Задачи учителя .</w:t>
      </w:r>
      <w:r w:rsidRPr="00DC23B1">
        <w:rPr>
          <w:color w:val="auto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</w:t>
      </w:r>
      <w:r w:rsidRPr="00DC23B1">
        <w:rPr>
          <w:color w:val="auto"/>
        </w:rPr>
        <w:lastRenderedPageBreak/>
        <w:t>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DB2652" w:rsidRPr="00DC23B1" w:rsidRDefault="00DB2652" w:rsidP="000500F7">
      <w:pPr>
        <w:spacing w:line="240" w:lineRule="auto"/>
        <w:ind w:firstLine="426"/>
        <w:rPr>
          <w:color w:val="auto"/>
        </w:rPr>
      </w:pPr>
      <w:r w:rsidRPr="00DC23B1">
        <w:rPr>
          <w:color w:val="auto"/>
        </w:rPr>
        <w:t xml:space="preserve"> </w:t>
      </w:r>
      <w:r w:rsidRPr="00DC23B1">
        <w:rPr>
          <w:b/>
          <w:bCs/>
          <w:color w:val="auto"/>
        </w:rPr>
        <w:t>5 раздел.</w:t>
      </w:r>
      <w:r w:rsidRPr="00DC23B1">
        <w:rPr>
          <w:b/>
          <w:color w:val="auto"/>
        </w:rPr>
        <w:t xml:space="preserve"> (  3 часа)</w:t>
      </w:r>
      <w:r w:rsidRPr="00DC23B1">
        <w:rPr>
          <w:b/>
          <w:bCs/>
          <w:color w:val="auto"/>
        </w:rPr>
        <w:t xml:space="preserve"> </w:t>
      </w:r>
      <w:r w:rsidRPr="00DC23B1">
        <w:rPr>
          <w:b/>
          <w:color w:val="auto"/>
        </w:rPr>
        <w:t xml:space="preserve"> Основы театральной культуры.</w:t>
      </w:r>
      <w:r w:rsidRPr="00DC23B1">
        <w:rPr>
          <w:color w:val="auto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DB2652" w:rsidRPr="00DC23B1" w:rsidRDefault="00DB2652" w:rsidP="000500F7">
      <w:pPr>
        <w:spacing w:line="240" w:lineRule="auto"/>
        <w:ind w:firstLine="426"/>
        <w:jc w:val="both"/>
        <w:rPr>
          <w:color w:val="auto"/>
        </w:rPr>
      </w:pPr>
      <w:r w:rsidRPr="00DC23B1">
        <w:rPr>
          <w:i/>
          <w:color w:val="auto"/>
        </w:rPr>
        <w:t xml:space="preserve">Задачи учителя. </w:t>
      </w:r>
      <w:r w:rsidRPr="00DC23B1">
        <w:rPr>
          <w:color w:val="auto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DB2652" w:rsidRPr="00DC23B1" w:rsidRDefault="00DB2652" w:rsidP="000500F7">
      <w:pPr>
        <w:spacing w:line="240" w:lineRule="auto"/>
        <w:rPr>
          <w:b/>
          <w:color w:val="auto"/>
        </w:rPr>
      </w:pPr>
      <w:r w:rsidRPr="00DC23B1">
        <w:rPr>
          <w:b/>
          <w:color w:val="auto"/>
        </w:rPr>
        <w:t xml:space="preserve">     </w:t>
      </w:r>
      <w:r w:rsidRPr="00DC23B1">
        <w:rPr>
          <w:color w:val="auto"/>
        </w:rPr>
        <w:t xml:space="preserve"> </w:t>
      </w:r>
      <w:r w:rsidRPr="00DC23B1">
        <w:rPr>
          <w:b/>
          <w:bCs/>
          <w:color w:val="auto"/>
        </w:rPr>
        <w:t>6 раздел.</w:t>
      </w:r>
      <w:r w:rsidRPr="00DC23B1">
        <w:rPr>
          <w:b/>
          <w:color w:val="auto"/>
        </w:rPr>
        <w:t xml:space="preserve"> ( 15 часов)</w:t>
      </w:r>
      <w:r w:rsidRPr="00DC23B1">
        <w:rPr>
          <w:b/>
          <w:bCs/>
          <w:color w:val="auto"/>
        </w:rPr>
        <w:t xml:space="preserve"> </w:t>
      </w:r>
      <w:r w:rsidRPr="00DC23B1">
        <w:rPr>
          <w:b/>
          <w:color w:val="auto"/>
        </w:rPr>
        <w:t xml:space="preserve">Работа над спектаклем (пьесой, сказкой) </w:t>
      </w:r>
      <w:r w:rsidRPr="00DC23B1">
        <w:rPr>
          <w:color w:val="auto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DC23B1">
        <w:rPr>
          <w:b/>
          <w:color w:val="auto"/>
        </w:rPr>
        <w:t>Показ спектакля.</w:t>
      </w:r>
    </w:p>
    <w:p w:rsidR="00DB2652" w:rsidRPr="00DC23B1" w:rsidRDefault="00DB2652" w:rsidP="000500F7">
      <w:pPr>
        <w:spacing w:line="240" w:lineRule="auto"/>
        <w:jc w:val="both"/>
        <w:rPr>
          <w:color w:val="auto"/>
        </w:rPr>
      </w:pPr>
      <w:r w:rsidRPr="00DC23B1">
        <w:rPr>
          <w:color w:val="auto"/>
        </w:rPr>
        <w:t xml:space="preserve">      </w:t>
      </w:r>
      <w:r w:rsidRPr="00DC23B1">
        <w:rPr>
          <w:i/>
          <w:color w:val="auto"/>
        </w:rPr>
        <w:t>Задачи учителя</w:t>
      </w:r>
      <w:r w:rsidRPr="00DC23B1">
        <w:rPr>
          <w:color w:val="auto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DB2652" w:rsidRPr="00DC23B1" w:rsidRDefault="00DB2652" w:rsidP="000500F7">
      <w:pPr>
        <w:spacing w:line="240" w:lineRule="auto"/>
        <w:jc w:val="both"/>
        <w:rPr>
          <w:color w:val="auto"/>
        </w:rPr>
      </w:pPr>
    </w:p>
    <w:p w:rsidR="00227535" w:rsidRPr="00DC23B1" w:rsidRDefault="00227535" w:rsidP="000500F7">
      <w:pPr>
        <w:spacing w:line="240" w:lineRule="auto"/>
        <w:rPr>
          <w:color w:val="auto"/>
        </w:rPr>
      </w:pPr>
    </w:p>
    <w:p w:rsidR="00227535" w:rsidRPr="00DC23B1" w:rsidRDefault="00227535" w:rsidP="00227535">
      <w:pPr>
        <w:spacing w:after="0" w:line="240" w:lineRule="auto"/>
        <w:ind w:right="3"/>
        <w:rPr>
          <w:b/>
          <w:color w:val="auto"/>
        </w:rPr>
      </w:pPr>
    </w:p>
    <w:p w:rsidR="00227535" w:rsidRPr="00DC23B1" w:rsidRDefault="00227535" w:rsidP="00227535">
      <w:pPr>
        <w:spacing w:after="0" w:line="240" w:lineRule="auto"/>
        <w:ind w:right="3"/>
        <w:rPr>
          <w:b/>
          <w:color w:val="auto"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B56A0A" w:rsidRDefault="00B56A0A" w:rsidP="00227535">
      <w:pPr>
        <w:spacing w:after="0" w:line="240" w:lineRule="auto"/>
        <w:ind w:right="3"/>
        <w:rPr>
          <w:b/>
        </w:rPr>
      </w:pPr>
    </w:p>
    <w:p w:rsidR="000500F7" w:rsidRDefault="000500F7" w:rsidP="00227535">
      <w:pPr>
        <w:spacing w:after="0" w:line="240" w:lineRule="auto"/>
        <w:ind w:right="3"/>
        <w:rPr>
          <w:b/>
        </w:rPr>
      </w:pPr>
    </w:p>
    <w:p w:rsidR="000500F7" w:rsidRDefault="000500F7" w:rsidP="00227535">
      <w:pPr>
        <w:spacing w:after="0" w:line="240" w:lineRule="auto"/>
        <w:ind w:right="3"/>
        <w:rPr>
          <w:b/>
        </w:rPr>
      </w:pPr>
    </w:p>
    <w:p w:rsidR="000500F7" w:rsidRDefault="000500F7" w:rsidP="00227535">
      <w:pPr>
        <w:spacing w:after="0" w:line="240" w:lineRule="auto"/>
        <w:ind w:right="3"/>
        <w:rPr>
          <w:b/>
        </w:rPr>
      </w:pPr>
    </w:p>
    <w:p w:rsidR="00B56A0A" w:rsidRPr="00303471" w:rsidRDefault="00B56A0A" w:rsidP="00DC23B1">
      <w:pPr>
        <w:spacing w:line="237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7.</w:t>
      </w:r>
      <w:r w:rsidRPr="00303471">
        <w:rPr>
          <w:b/>
          <w:color w:val="000000"/>
          <w:szCs w:val="28"/>
        </w:rPr>
        <w:t>Тематическо</w:t>
      </w:r>
      <w:r w:rsidR="00DC23B1">
        <w:rPr>
          <w:b/>
          <w:color w:val="000000"/>
          <w:szCs w:val="28"/>
        </w:rPr>
        <w:t>е планирование внеурочной деятельности «Школьный театр»</w:t>
      </w:r>
      <w:r w:rsidRPr="00303471">
        <w:rPr>
          <w:b/>
          <w:color w:val="000000"/>
          <w:szCs w:val="28"/>
        </w:rPr>
        <w:t xml:space="preserve"> с указанием основных видов учебной деятельности обучающихся.</w:t>
      </w:r>
    </w:p>
    <w:tbl>
      <w:tblPr>
        <w:tblW w:w="9401" w:type="dxa"/>
        <w:jc w:val="center"/>
        <w:tblInd w:w="-2826" w:type="dxa"/>
        <w:tblLayout w:type="fixed"/>
        <w:tblLook w:val="0000"/>
      </w:tblPr>
      <w:tblGrid>
        <w:gridCol w:w="901"/>
        <w:gridCol w:w="2187"/>
        <w:gridCol w:w="4212"/>
        <w:gridCol w:w="1134"/>
        <w:gridCol w:w="967"/>
      </w:tblGrid>
      <w:tr w:rsidR="00DB2652" w:rsidTr="00DC23B1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C23B1">
            <w:pPr>
              <w:snapToGri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Количество</w:t>
            </w:r>
          </w:p>
          <w:p w:rsidR="00DB2652" w:rsidRPr="00DC23B1" w:rsidRDefault="00DB2652" w:rsidP="00DC23B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Pr="00DC23B1" w:rsidRDefault="00DC23B1" w:rsidP="00DB2652">
            <w:pPr>
              <w:spacing w:after="200" w:line="276" w:lineRule="auto"/>
              <w:rPr>
                <w:sz w:val="24"/>
                <w:szCs w:val="24"/>
              </w:rPr>
            </w:pPr>
            <w:r w:rsidRPr="00DC23B1">
              <w:rPr>
                <w:sz w:val="24"/>
                <w:szCs w:val="24"/>
              </w:rPr>
              <w:t>Дата</w:t>
            </w: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widowControl w:val="0"/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Здравствуй, театр! 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widowControl w:val="0"/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Знакомство с театрами Саранска (презентация)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eastAsia="Times New Roman" w:cs="Times New Roman"/>
                <w:color w:val="auto"/>
              </w:rPr>
            </w:pPr>
            <w:r w:rsidRPr="00DC23B1">
              <w:rPr>
                <w:rFonts w:eastAsia="Times New Roman" w:cs="Times New Roman"/>
                <w:color w:val="auto"/>
              </w:rPr>
              <w:t xml:space="preserve"> Театральная игра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Как вести себя на сцене. </w:t>
            </w:r>
            <w:r w:rsidRPr="00DC23B1">
              <w:rPr>
                <w:i/>
                <w:color w:val="auto"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 w:rsidRPr="00DC23B1">
              <w:rPr>
                <w:color w:val="auto"/>
                <w:sz w:val="24"/>
                <w:szCs w:val="24"/>
              </w:rPr>
              <w:t>. Учимся строить диалог с партнером на заданную тему.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4-5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Репетиция сказки «Курочка Ряба». 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Работа над темпом, громкостью, мимикой на основе  игр: «Репортаж с соревнований по гребле»,«Шайба в воротах», 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 xml:space="preserve">В мире пословиц. 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Разучиваем пословицы. Инсценировка пословиц. Игра-миниатюра с пословицами «Объяснялки»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DB2652" w:rsidRPr="00DC23B1" w:rsidRDefault="00DB2652" w:rsidP="00DB2652">
            <w:pPr>
              <w:pStyle w:val="ac"/>
              <w:ind w:hanging="55"/>
              <w:rPr>
                <w:rFonts w:cs="Times New Roman"/>
                <w:i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 xml:space="preserve">Упражнения на развитие дикции (скороговорки, чистоговорки). </w:t>
            </w:r>
            <w:r w:rsidRPr="00DC23B1">
              <w:rPr>
                <w:rFonts w:cs="Times New Roman"/>
                <w:i/>
                <w:color w:val="auto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Как вести себя на сцене. </w:t>
            </w:r>
            <w:r w:rsidRPr="00DC23B1">
              <w:rPr>
                <w:i/>
                <w:color w:val="auto"/>
                <w:sz w:val="24"/>
                <w:szCs w:val="24"/>
              </w:rPr>
              <w:t xml:space="preserve">Учить детей ориентироваться в пространстве, </w:t>
            </w:r>
            <w:r w:rsidRPr="00DC23B1">
              <w:rPr>
                <w:i/>
                <w:color w:val="auto"/>
                <w:sz w:val="24"/>
                <w:szCs w:val="24"/>
              </w:rPr>
              <w:lastRenderedPageBreak/>
              <w:t>равномерно размещаться на площадке</w:t>
            </w:r>
            <w:r w:rsidRPr="00DC23B1">
              <w:rPr>
                <w:color w:val="auto"/>
                <w:sz w:val="24"/>
                <w:szCs w:val="24"/>
              </w:rPr>
              <w:t>. Учимся строить диалог с партнером на заданную тему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Театральная азбука.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Разучивание скороговорок, считалок, потешек и их  обыгрывание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Театральная игра «Сказка, сказка, приходи».  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Викторина по сказкам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14-16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Инсценирование мультсказок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Экскурсия в Национальный театр </w:t>
            </w:r>
          </w:p>
          <w:p w:rsidR="00DB2652" w:rsidRPr="00DC23B1" w:rsidRDefault="00DB2652" w:rsidP="00DB2652">
            <w:pPr>
              <w:pStyle w:val="ac"/>
              <w:ind w:hanging="55"/>
              <w:rPr>
                <w:rFonts w:cs="Times New Roman"/>
                <w:color w:val="auto"/>
              </w:rPr>
            </w:pP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Учимся наблюдать за игрой артеров.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DC23B1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Музыкальные пластические игры и упражнени</w:t>
            </w:r>
            <w:r w:rsidR="00DC23B1" w:rsidRPr="00DC23B1">
              <w:rPr>
                <w:color w:val="auto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19-21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 Постановка сказки «Двенадцать месяцев» 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С. Маршака  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Знакомство с  содержанием, распределение ролей, диалоги героев, репетиции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Чтение в лицах стихов А. Барто, И.Токмаковой, Э.Успенского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24-27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Репетиция сказки «Двенадцать </w:t>
            </w:r>
            <w:r w:rsidRPr="00DC23B1">
              <w:rPr>
                <w:color w:val="auto"/>
                <w:sz w:val="24"/>
                <w:szCs w:val="24"/>
              </w:rPr>
              <w:lastRenderedPageBreak/>
              <w:t>месяцев» С. Маршак</w:t>
            </w:r>
          </w:p>
          <w:p w:rsidR="00DC23B1" w:rsidRDefault="00DC23B1" w:rsidP="00DB2652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DC23B1" w:rsidRPr="00DC23B1" w:rsidRDefault="00DC23B1" w:rsidP="00DB2652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lastRenderedPageBreak/>
              <w:t>Знакомство с  содержанием,  распределение ро репетиции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Культура и техника речи</w:t>
            </w:r>
          </w:p>
          <w:p w:rsidR="00DB2652" w:rsidRPr="00DC23B1" w:rsidRDefault="00DB2652" w:rsidP="00DB2652">
            <w:pPr>
              <w:pStyle w:val="ac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Репетиция сказки «Двенадцать месяцев»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i/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 w:rsidRPr="00DC23B1">
              <w:rPr>
                <w:i/>
                <w:color w:val="auto"/>
                <w:sz w:val="24"/>
                <w:szCs w:val="24"/>
              </w:rPr>
              <w:t xml:space="preserve"> 1.Упражнения  «Дуем на свечку (одуванчик, горячее молоко, пушинку)»,  «Надуваем щёки». </w:t>
            </w:r>
          </w:p>
          <w:p w:rsidR="00DB2652" w:rsidRPr="00DC23B1" w:rsidRDefault="00DB2652" w:rsidP="00DB2652">
            <w:pPr>
              <w:pStyle w:val="ac"/>
              <w:ind w:hanging="55"/>
              <w:rPr>
                <w:rFonts w:cs="Times New Roman"/>
                <w:i/>
                <w:color w:val="auto"/>
              </w:rPr>
            </w:pPr>
            <w:r w:rsidRPr="00DC23B1">
              <w:rPr>
                <w:rFonts w:cs="Times New Roman"/>
                <w:i/>
                <w:color w:val="auto"/>
              </w:rPr>
              <w:t>2.Упражнения для языка.  Упражнения для губ.»Радиотеатр; озвучиваем сказку (дует ветер, жужжат насекомые, скачет лошадка и т. п.).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Знакомство с  содержанием сказки,  распределение ролей, диалоги героев, репетиции, показ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30-32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Ритмопластика</w:t>
            </w:r>
          </w:p>
          <w:p w:rsidR="00DB2652" w:rsidRPr="00DC23B1" w:rsidRDefault="00DB2652" w:rsidP="00DB2652">
            <w:pPr>
              <w:pStyle w:val="ac"/>
              <w:snapToGrid w:val="0"/>
              <w:ind w:hanging="55"/>
              <w:rPr>
                <w:rFonts w:cs="Times New Roman"/>
                <w:color w:val="auto"/>
              </w:rPr>
            </w:pPr>
            <w:r w:rsidRPr="00DC23B1">
              <w:rPr>
                <w:rFonts w:cs="Times New Roman"/>
                <w:color w:val="auto"/>
              </w:rPr>
              <w:t>Репетиция сказки «Двенадцать месяцев»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  <w:tr w:rsidR="00DB2652" w:rsidTr="00DC23B1">
        <w:trPr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>Премьера спектакля С.Маршака «Двенадцать месяцев»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</w:tcPr>
          <w:p w:rsidR="00DB2652" w:rsidRPr="00DC23B1" w:rsidRDefault="00DB2652" w:rsidP="00DB2652">
            <w:pPr>
              <w:snapToGrid w:val="0"/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Итоговое выступление </w:t>
            </w:r>
          </w:p>
          <w:p w:rsidR="00DB2652" w:rsidRPr="00DC23B1" w:rsidRDefault="00DB2652" w:rsidP="00DB2652">
            <w:pPr>
              <w:rPr>
                <w:color w:val="auto"/>
                <w:sz w:val="24"/>
                <w:szCs w:val="24"/>
              </w:rPr>
            </w:pPr>
            <w:r w:rsidRPr="00DC23B1">
              <w:rPr>
                <w:color w:val="auto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652" w:rsidRPr="00DC23B1" w:rsidRDefault="00DB2652" w:rsidP="00DB2652">
            <w:pPr>
              <w:snapToGrid w:val="0"/>
              <w:jc w:val="center"/>
              <w:rPr>
                <w:color w:val="auto"/>
              </w:rPr>
            </w:pPr>
            <w:r w:rsidRPr="00DC23B1">
              <w:rPr>
                <w:color w:val="auto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52" w:rsidRDefault="00DB2652" w:rsidP="00DB2652">
            <w:pPr>
              <w:spacing w:after="200" w:line="276" w:lineRule="auto"/>
            </w:pPr>
          </w:p>
        </w:tc>
      </w:tr>
    </w:tbl>
    <w:p w:rsidR="00DC23B1" w:rsidRDefault="00DC23B1" w:rsidP="00DB2652"/>
    <w:p w:rsidR="00DB2652" w:rsidRDefault="00DB2652" w:rsidP="00DB2652"/>
    <w:p w:rsidR="00DB2652" w:rsidRDefault="00DB2652" w:rsidP="00DB2652"/>
    <w:p w:rsidR="00DB2652" w:rsidRDefault="00DB2652" w:rsidP="00DB2652"/>
    <w:p w:rsidR="00DB2652" w:rsidRDefault="00DB2652" w:rsidP="00DB2652">
      <w:pPr>
        <w:pStyle w:val="6"/>
        <w:numPr>
          <w:ilvl w:val="5"/>
          <w:numId w:val="4"/>
        </w:num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DB2652" w:rsidRDefault="00DB2652" w:rsidP="00DB2652">
      <w:pPr>
        <w:pStyle w:val="6"/>
        <w:numPr>
          <w:ilvl w:val="5"/>
          <w:numId w:val="4"/>
        </w:num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DB2652" w:rsidRDefault="00DB2652" w:rsidP="00DC23B1">
      <w:pPr>
        <w:overflowPunct w:val="0"/>
        <w:autoSpaceDE w:val="0"/>
        <w:textAlignment w:val="baseline"/>
        <w:rPr>
          <w:b/>
          <w:szCs w:val="28"/>
        </w:rPr>
      </w:pPr>
    </w:p>
    <w:p w:rsidR="00DB2652" w:rsidRPr="00DB2652" w:rsidRDefault="00DB2652" w:rsidP="00DB2652">
      <w:pPr>
        <w:overflowPunct w:val="0"/>
        <w:autoSpaceDE w:val="0"/>
        <w:jc w:val="center"/>
        <w:textAlignment w:val="baseline"/>
        <w:rPr>
          <w:b/>
          <w:szCs w:val="28"/>
        </w:rPr>
      </w:pPr>
      <w:r w:rsidRPr="00DB2652">
        <w:rPr>
          <w:b/>
          <w:color w:val="000000"/>
        </w:rPr>
        <w:lastRenderedPageBreak/>
        <w:t>8.Система оценки достижения планируемых результатов освоения рабочей программы по внеурочной деятельности «Школьный театр».</w:t>
      </w:r>
    </w:p>
    <w:p w:rsidR="00DB2652" w:rsidRPr="009F6D45" w:rsidRDefault="00DB2652" w:rsidP="00DB2652">
      <w:pPr>
        <w:tabs>
          <w:tab w:val="left" w:pos="709"/>
        </w:tabs>
        <w:ind w:firstLine="540"/>
        <w:rPr>
          <w:b/>
          <w:szCs w:val="28"/>
        </w:rPr>
      </w:pPr>
      <w:r w:rsidRPr="009F6D45">
        <w:rPr>
          <w:b/>
          <w:szCs w:val="28"/>
        </w:rPr>
        <w:t>Формы контроля</w:t>
      </w:r>
    </w:p>
    <w:p w:rsidR="00DB2652" w:rsidRPr="00DC23B1" w:rsidRDefault="00DB2652" w:rsidP="00DB2652">
      <w:pPr>
        <w:tabs>
          <w:tab w:val="left" w:pos="709"/>
        </w:tabs>
        <w:ind w:firstLine="540"/>
        <w:rPr>
          <w:color w:val="auto"/>
          <w:szCs w:val="28"/>
        </w:rPr>
      </w:pPr>
      <w:r w:rsidRPr="00DC23B1">
        <w:rPr>
          <w:color w:val="auto"/>
          <w:szCs w:val="28"/>
        </w:rPr>
        <w:t>Для полноценной реализации данной программы используются разные виды контроля:</w:t>
      </w:r>
    </w:p>
    <w:p w:rsidR="00DB2652" w:rsidRPr="009F6D45" w:rsidRDefault="00DB2652" w:rsidP="00DB2652">
      <w:pPr>
        <w:pStyle w:val="a9"/>
        <w:widowControl/>
        <w:numPr>
          <w:ilvl w:val="0"/>
          <w:numId w:val="5"/>
        </w:numPr>
        <w:tabs>
          <w:tab w:val="left" w:pos="900"/>
        </w:tabs>
        <w:suppressAutoHyphens/>
        <w:autoSpaceDE/>
        <w:autoSpaceDN/>
        <w:ind w:left="900"/>
      </w:pPr>
      <w:r w:rsidRPr="009F6D45">
        <w:t>текущий – осуществляется посредством наблюдения за деятельностью ребенка в процессе занятий;</w:t>
      </w:r>
    </w:p>
    <w:p w:rsidR="00DB2652" w:rsidRPr="009F6D45" w:rsidRDefault="00DB2652" w:rsidP="00DB2652">
      <w:pPr>
        <w:pStyle w:val="a9"/>
        <w:widowControl/>
        <w:numPr>
          <w:ilvl w:val="0"/>
          <w:numId w:val="5"/>
        </w:numPr>
        <w:tabs>
          <w:tab w:val="left" w:pos="900"/>
        </w:tabs>
        <w:suppressAutoHyphens/>
        <w:autoSpaceDE/>
        <w:autoSpaceDN/>
        <w:ind w:left="900"/>
      </w:pPr>
      <w:r w:rsidRPr="009F6D45">
        <w:t>промежуточный – праздники, соревнования, занятия-зачеты, конкурсы ;</w:t>
      </w:r>
    </w:p>
    <w:p w:rsidR="00DB2652" w:rsidRPr="009F6D45" w:rsidRDefault="00DB2652" w:rsidP="00DB2652">
      <w:pPr>
        <w:pStyle w:val="a9"/>
        <w:widowControl/>
        <w:numPr>
          <w:ilvl w:val="0"/>
          <w:numId w:val="5"/>
        </w:numPr>
        <w:tabs>
          <w:tab w:val="left" w:pos="900"/>
        </w:tabs>
        <w:suppressAutoHyphens/>
        <w:autoSpaceDE/>
        <w:autoSpaceDN/>
        <w:ind w:left="900"/>
      </w:pPr>
      <w:r w:rsidRPr="009F6D45">
        <w:t>итоговый – открытые занятия, спектакли.</w:t>
      </w:r>
    </w:p>
    <w:p w:rsidR="00DB2652" w:rsidRPr="009F6D45" w:rsidRDefault="00DB2652" w:rsidP="00DB2652">
      <w:pPr>
        <w:pStyle w:val="a9"/>
        <w:ind w:firstLine="540"/>
      </w:pPr>
      <w:r w:rsidRPr="009F6D45">
        <w:t xml:space="preserve">      </w:t>
      </w:r>
      <w:r w:rsidRPr="009F6D45">
        <w:rPr>
          <w:b/>
        </w:rPr>
        <w:t>Формой подведения итогов</w:t>
      </w:r>
      <w:r w:rsidRPr="009F6D45"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DB2652" w:rsidRPr="009F6D45" w:rsidRDefault="00DB2652" w:rsidP="00DB2652">
      <w:pPr>
        <w:pStyle w:val="2"/>
        <w:spacing w:line="240" w:lineRule="auto"/>
        <w:ind w:right="0"/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 w:rsidRPr="009F6D45">
        <w:rPr>
          <w:sz w:val="28"/>
          <w:szCs w:val="28"/>
          <w:lang w:val="ru-RU"/>
        </w:rPr>
        <w:t xml:space="preserve">      Раннее формирование навыков грамотного драматического творчества у  школьников способствует их гармоничному художественному развитию в дальнейшем. </w:t>
      </w:r>
      <w:r w:rsidRPr="009F6D45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Обучение по данной программе увеличивает </w:t>
      </w:r>
      <w:r w:rsidRPr="009F6D45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шансы быть успешными в любом выбранном ими виде деятельности.</w:t>
      </w:r>
    </w:p>
    <w:p w:rsidR="00DB2652" w:rsidRDefault="00DB2652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22753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jc w:val="center"/>
        <w:rPr>
          <w:b/>
          <w:color w:val="000000"/>
        </w:rPr>
      </w:pPr>
      <w:r w:rsidRPr="009F6D45">
        <w:rPr>
          <w:b/>
          <w:color w:val="000000"/>
        </w:rPr>
        <w:t>9. Описание материально-технического обеспечения образовательного процесса.</w:t>
      </w:r>
    </w:p>
    <w:p w:rsidR="009F6D45" w:rsidRDefault="009F6D45" w:rsidP="009F6D45">
      <w:pPr>
        <w:spacing w:after="0" w:line="240" w:lineRule="auto"/>
        <w:ind w:right="3"/>
        <w:jc w:val="center"/>
        <w:rPr>
          <w:b/>
          <w:color w:val="000000"/>
        </w:rPr>
      </w:pPr>
    </w:p>
    <w:p w:rsidR="009F6D45" w:rsidRDefault="009F6D45" w:rsidP="009F6D45">
      <w:pPr>
        <w:spacing w:after="0" w:line="240" w:lineRule="auto"/>
        <w:ind w:right="3"/>
        <w:rPr>
          <w:b/>
          <w:color w:val="000000"/>
        </w:rPr>
      </w:pP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Музыкальный центр;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музыкальная фонотека;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аудио и видео кассеты;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СД– диски;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костюмы, декорации, необходимые для работы над созданием театральных постановок;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элементы костюмов для создания образов;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пальчиковые куклы;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 xml:space="preserve"> сценический грим;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>Электронные презентации «Правила поведения в театре»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 xml:space="preserve"> «Виды театрального искусства»</w:t>
      </w:r>
    </w:p>
    <w:p w:rsidR="009F6D45" w:rsidRPr="00DC23B1" w:rsidRDefault="009F6D45" w:rsidP="00DC23B1">
      <w:pPr>
        <w:spacing w:after="0" w:line="240" w:lineRule="auto"/>
        <w:rPr>
          <w:color w:val="auto"/>
        </w:rPr>
      </w:pPr>
      <w:r w:rsidRPr="00DC23B1">
        <w:rPr>
          <w:color w:val="auto"/>
        </w:rPr>
        <w:t xml:space="preserve">  Сценарии сказок,  пьес, детские книги.</w:t>
      </w:r>
    </w:p>
    <w:p w:rsidR="009F6D45" w:rsidRPr="00DC23B1" w:rsidRDefault="009F6D45" w:rsidP="00DC23B1">
      <w:pPr>
        <w:spacing w:after="0" w:line="240" w:lineRule="auto"/>
        <w:ind w:right="3"/>
        <w:rPr>
          <w:b/>
          <w:color w:val="auto"/>
        </w:rPr>
      </w:pPr>
    </w:p>
    <w:p w:rsidR="009F6D45" w:rsidRPr="00DC23B1" w:rsidRDefault="009F6D45" w:rsidP="00DC23B1">
      <w:pPr>
        <w:spacing w:after="0" w:line="240" w:lineRule="auto"/>
        <w:ind w:right="3"/>
        <w:rPr>
          <w:b/>
          <w:color w:val="auto"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DC23B1" w:rsidRDefault="00DC23B1" w:rsidP="009F6D45">
      <w:pPr>
        <w:spacing w:after="0" w:line="240" w:lineRule="auto"/>
        <w:ind w:right="3"/>
        <w:rPr>
          <w:b/>
        </w:rPr>
      </w:pPr>
    </w:p>
    <w:p w:rsidR="00DC23B1" w:rsidRDefault="00DC23B1" w:rsidP="009F6D45">
      <w:pPr>
        <w:spacing w:after="0" w:line="240" w:lineRule="auto"/>
        <w:ind w:right="3"/>
        <w:rPr>
          <w:b/>
        </w:rPr>
      </w:pPr>
    </w:p>
    <w:p w:rsidR="00DC23B1" w:rsidRDefault="00DC23B1" w:rsidP="009F6D45">
      <w:pPr>
        <w:spacing w:after="0" w:line="240" w:lineRule="auto"/>
        <w:ind w:right="3"/>
        <w:rPr>
          <w:b/>
        </w:rPr>
      </w:pPr>
    </w:p>
    <w:p w:rsidR="00DC23B1" w:rsidRDefault="00DC23B1" w:rsidP="009F6D45">
      <w:pPr>
        <w:spacing w:after="0" w:line="240" w:lineRule="auto"/>
        <w:ind w:right="3"/>
        <w:rPr>
          <w:b/>
        </w:rPr>
      </w:pPr>
    </w:p>
    <w:p w:rsidR="00DC23B1" w:rsidRDefault="00DC23B1" w:rsidP="009F6D45">
      <w:pPr>
        <w:spacing w:after="0" w:line="240" w:lineRule="auto"/>
        <w:ind w:right="3"/>
        <w:rPr>
          <w:b/>
        </w:rPr>
      </w:pPr>
    </w:p>
    <w:p w:rsidR="00DC23B1" w:rsidRDefault="00DC23B1" w:rsidP="009F6D45">
      <w:pPr>
        <w:spacing w:after="0" w:line="240" w:lineRule="auto"/>
        <w:ind w:right="3"/>
        <w:rPr>
          <w:b/>
        </w:rPr>
      </w:pPr>
    </w:p>
    <w:p w:rsidR="00DC23B1" w:rsidRDefault="00DC23B1" w:rsidP="009F6D45">
      <w:pPr>
        <w:spacing w:after="0" w:line="240" w:lineRule="auto"/>
        <w:ind w:right="3"/>
        <w:rPr>
          <w:b/>
        </w:rPr>
      </w:pPr>
    </w:p>
    <w:p w:rsidR="009F6D45" w:rsidRPr="009F6D45" w:rsidRDefault="009F6D45" w:rsidP="009F6D45">
      <w:pPr>
        <w:spacing w:after="0" w:line="240" w:lineRule="auto"/>
        <w:ind w:right="3"/>
        <w:rPr>
          <w:b/>
        </w:rPr>
      </w:pPr>
      <w:r w:rsidRPr="009F6D45">
        <w:rPr>
          <w:b/>
          <w:color w:val="000000"/>
        </w:rPr>
        <w:lastRenderedPageBreak/>
        <w:t>10. Приложение (Контрольно-измерительные материалы</w:t>
      </w:r>
      <w:r w:rsidR="00DC23B1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Default="009F6D45" w:rsidP="009F6D45">
      <w:pPr>
        <w:spacing w:after="0" w:line="240" w:lineRule="auto"/>
        <w:ind w:right="3"/>
        <w:rPr>
          <w:b/>
        </w:rPr>
      </w:pPr>
    </w:p>
    <w:p w:rsidR="009F6D45" w:rsidRPr="009F6D45" w:rsidRDefault="009F6D45" w:rsidP="009F6D45">
      <w:pPr>
        <w:spacing w:after="0" w:line="240" w:lineRule="auto"/>
        <w:ind w:right="3"/>
        <w:rPr>
          <w:b/>
        </w:rPr>
        <w:sectPr w:rsidR="009F6D45" w:rsidRPr="009F6D45" w:rsidSect="00B56A0A">
          <w:headerReference w:type="default" r:id="rId8"/>
          <w:pgSz w:w="11910" w:h="16840"/>
          <w:pgMar w:top="1134" w:right="850" w:bottom="1134" w:left="1701" w:header="0" w:footer="585" w:gutter="0"/>
          <w:cols w:space="720"/>
          <w:titlePg/>
          <w:docGrid w:linePitch="381"/>
        </w:sectPr>
      </w:pPr>
    </w:p>
    <w:p w:rsidR="00F22084" w:rsidRPr="00A933D8" w:rsidRDefault="00F22084" w:rsidP="00A933D8"/>
    <w:sectPr w:rsidR="00F22084" w:rsidRPr="00A933D8" w:rsidSect="005409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8F" w:rsidRDefault="008C468F" w:rsidP="00540924">
      <w:pPr>
        <w:spacing w:after="0" w:line="240" w:lineRule="auto"/>
      </w:pPr>
      <w:r>
        <w:separator/>
      </w:r>
    </w:p>
  </w:endnote>
  <w:endnote w:type="continuationSeparator" w:id="1">
    <w:p w:rsidR="008C468F" w:rsidRDefault="008C468F" w:rsidP="0054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8F" w:rsidRDefault="008C468F" w:rsidP="00540924">
      <w:pPr>
        <w:spacing w:after="0" w:line="240" w:lineRule="auto"/>
      </w:pPr>
      <w:r>
        <w:separator/>
      </w:r>
    </w:p>
  </w:footnote>
  <w:footnote w:type="continuationSeparator" w:id="1">
    <w:p w:rsidR="008C468F" w:rsidRDefault="008C468F" w:rsidP="0054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1148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00F7" w:rsidRDefault="000500F7">
        <w:pPr>
          <w:pStyle w:val="a4"/>
          <w:jc w:val="center"/>
        </w:pPr>
      </w:p>
      <w:p w:rsidR="00B56A0A" w:rsidRDefault="002F1CA5">
        <w:pPr>
          <w:pStyle w:val="a4"/>
          <w:jc w:val="center"/>
        </w:pPr>
        <w:r w:rsidRPr="00BC0F84">
          <w:rPr>
            <w:sz w:val="24"/>
            <w:szCs w:val="24"/>
          </w:rPr>
          <w:fldChar w:fldCharType="begin"/>
        </w:r>
        <w:r w:rsidR="00B56A0A" w:rsidRPr="00BC0F84">
          <w:rPr>
            <w:sz w:val="24"/>
            <w:szCs w:val="24"/>
          </w:rPr>
          <w:instrText xml:space="preserve"> PAGE   \* MERGEFORMAT </w:instrText>
        </w:r>
        <w:r w:rsidRPr="00BC0F84">
          <w:rPr>
            <w:sz w:val="24"/>
            <w:szCs w:val="24"/>
          </w:rPr>
          <w:fldChar w:fldCharType="separate"/>
        </w:r>
        <w:r w:rsidR="000500F7">
          <w:rPr>
            <w:noProof/>
            <w:sz w:val="24"/>
            <w:szCs w:val="24"/>
          </w:rPr>
          <w:t>14</w:t>
        </w:r>
        <w:r w:rsidRPr="00BC0F84">
          <w:rPr>
            <w:sz w:val="24"/>
            <w:szCs w:val="24"/>
          </w:rPr>
          <w:fldChar w:fldCharType="end"/>
        </w:r>
      </w:p>
    </w:sdtContent>
  </w:sdt>
  <w:p w:rsidR="00B56A0A" w:rsidRDefault="00B56A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0A" w:rsidRDefault="002F1CA5">
    <w:pPr>
      <w:pStyle w:val="a4"/>
      <w:jc w:val="center"/>
    </w:pPr>
    <w:fldSimple w:instr=" PAGE   \* MERGEFORMAT ">
      <w:r w:rsidR="00B56A0A">
        <w:rPr>
          <w:noProof/>
        </w:rPr>
        <w:t>8</w:t>
      </w:r>
    </w:fldSimple>
  </w:p>
  <w:p w:rsidR="00B56A0A" w:rsidRDefault="00B56A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4A139FE"/>
    <w:multiLevelType w:val="hybridMultilevel"/>
    <w:tmpl w:val="F656D882"/>
    <w:lvl w:ilvl="0" w:tplc="8092D628">
      <w:numFmt w:val="bullet"/>
      <w:lvlText w:val=""/>
      <w:lvlJc w:val="left"/>
      <w:pPr>
        <w:ind w:left="302" w:hanging="207"/>
      </w:pPr>
      <w:rPr>
        <w:rFonts w:hint="default"/>
        <w:w w:val="100"/>
        <w:lang w:val="ru-RU" w:eastAsia="en-US" w:bidi="ar-SA"/>
      </w:rPr>
    </w:lvl>
    <w:lvl w:ilvl="1" w:tplc="66264D0E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7EBEE11E">
      <w:numFmt w:val="bullet"/>
      <w:lvlText w:val="•"/>
      <w:lvlJc w:val="left"/>
      <w:pPr>
        <w:ind w:left="2309" w:hanging="207"/>
      </w:pPr>
      <w:rPr>
        <w:rFonts w:hint="default"/>
        <w:lang w:val="ru-RU" w:eastAsia="en-US" w:bidi="ar-SA"/>
      </w:rPr>
    </w:lvl>
    <w:lvl w:ilvl="3" w:tplc="F31E70FC">
      <w:numFmt w:val="bullet"/>
      <w:lvlText w:val="•"/>
      <w:lvlJc w:val="left"/>
      <w:pPr>
        <w:ind w:left="3313" w:hanging="207"/>
      </w:pPr>
      <w:rPr>
        <w:rFonts w:hint="default"/>
        <w:lang w:val="ru-RU" w:eastAsia="en-US" w:bidi="ar-SA"/>
      </w:rPr>
    </w:lvl>
    <w:lvl w:ilvl="4" w:tplc="0FCE9BF8">
      <w:numFmt w:val="bullet"/>
      <w:lvlText w:val="•"/>
      <w:lvlJc w:val="left"/>
      <w:pPr>
        <w:ind w:left="4318" w:hanging="207"/>
      </w:pPr>
      <w:rPr>
        <w:rFonts w:hint="default"/>
        <w:lang w:val="ru-RU" w:eastAsia="en-US" w:bidi="ar-SA"/>
      </w:rPr>
    </w:lvl>
    <w:lvl w:ilvl="5" w:tplc="25E89A96">
      <w:numFmt w:val="bullet"/>
      <w:lvlText w:val="•"/>
      <w:lvlJc w:val="left"/>
      <w:pPr>
        <w:ind w:left="5323" w:hanging="207"/>
      </w:pPr>
      <w:rPr>
        <w:rFonts w:hint="default"/>
        <w:lang w:val="ru-RU" w:eastAsia="en-US" w:bidi="ar-SA"/>
      </w:rPr>
    </w:lvl>
    <w:lvl w:ilvl="6" w:tplc="067C34C2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61F438E6">
      <w:numFmt w:val="bullet"/>
      <w:lvlText w:val="•"/>
      <w:lvlJc w:val="left"/>
      <w:pPr>
        <w:ind w:left="7332" w:hanging="207"/>
      </w:pPr>
      <w:rPr>
        <w:rFonts w:hint="default"/>
        <w:lang w:val="ru-RU" w:eastAsia="en-US" w:bidi="ar-SA"/>
      </w:rPr>
    </w:lvl>
    <w:lvl w:ilvl="8" w:tplc="195E8766">
      <w:numFmt w:val="bullet"/>
      <w:lvlText w:val="•"/>
      <w:lvlJc w:val="left"/>
      <w:pPr>
        <w:ind w:left="8337" w:hanging="207"/>
      </w:pPr>
      <w:rPr>
        <w:rFonts w:hint="default"/>
        <w:lang w:val="ru-RU" w:eastAsia="en-US" w:bidi="ar-SA"/>
      </w:rPr>
    </w:lvl>
  </w:abstractNum>
  <w:abstractNum w:abstractNumId="3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B1319"/>
    <w:multiLevelType w:val="hybridMultilevel"/>
    <w:tmpl w:val="2770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6CBA7414"/>
    <w:multiLevelType w:val="hybridMultilevel"/>
    <w:tmpl w:val="D310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924"/>
    <w:rsid w:val="000500F7"/>
    <w:rsid w:val="00073AED"/>
    <w:rsid w:val="000B3F61"/>
    <w:rsid w:val="001778AB"/>
    <w:rsid w:val="001D74F9"/>
    <w:rsid w:val="00227535"/>
    <w:rsid w:val="002F1CA5"/>
    <w:rsid w:val="00357011"/>
    <w:rsid w:val="004302E9"/>
    <w:rsid w:val="00497DD5"/>
    <w:rsid w:val="004E32FC"/>
    <w:rsid w:val="00540924"/>
    <w:rsid w:val="00717A77"/>
    <w:rsid w:val="007B7B03"/>
    <w:rsid w:val="008448AE"/>
    <w:rsid w:val="008C468F"/>
    <w:rsid w:val="0095728A"/>
    <w:rsid w:val="009F6D45"/>
    <w:rsid w:val="00A933D8"/>
    <w:rsid w:val="00B56A0A"/>
    <w:rsid w:val="00BB1ED0"/>
    <w:rsid w:val="00BC0F35"/>
    <w:rsid w:val="00BC0F84"/>
    <w:rsid w:val="00CD3E78"/>
    <w:rsid w:val="00DB2652"/>
    <w:rsid w:val="00DC23B1"/>
    <w:rsid w:val="00F22084"/>
    <w:rsid w:val="00F2423C"/>
    <w:rsid w:val="00F85213"/>
    <w:rsid w:val="00F9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24"/>
    <w:pPr>
      <w:spacing w:after="160" w:line="264" w:lineRule="auto"/>
    </w:pPr>
    <w:rPr>
      <w:rFonts w:ascii="Times New Roman" w:eastAsia="Times New Roman" w:hAnsi="Times New Roman" w:cs="Times New Roman"/>
      <w:color w:val="222222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B2652"/>
    <w:pPr>
      <w:keepNext/>
      <w:keepLines/>
      <w:suppressAutoHyphens/>
      <w:spacing w:before="200" w:after="0" w:line="276" w:lineRule="auto"/>
      <w:ind w:left="4320" w:hanging="180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924"/>
    <w:rPr>
      <w:rFonts w:ascii="Times New Roman" w:eastAsia="Times New Roman" w:hAnsi="Times New Roman" w:cs="Times New Roman"/>
      <w:color w:val="222222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924"/>
    <w:rPr>
      <w:rFonts w:ascii="Times New Roman" w:eastAsia="Times New Roman" w:hAnsi="Times New Roman" w:cs="Times New Roman"/>
      <w:color w:val="222222"/>
      <w:sz w:val="28"/>
      <w:szCs w:val="20"/>
      <w:lang w:eastAsia="ru-RU"/>
    </w:rPr>
  </w:style>
  <w:style w:type="paragraph" w:styleId="a8">
    <w:name w:val="List Paragraph"/>
    <w:basedOn w:val="a"/>
    <w:qFormat/>
    <w:rsid w:val="00540924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8448AE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color w:val="auto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448A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nhideWhenUsed/>
    <w:rsid w:val="00CD3E7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Heading2">
    <w:name w:val="Heading 2"/>
    <w:basedOn w:val="a"/>
    <w:uiPriority w:val="1"/>
    <w:qFormat/>
    <w:rsid w:val="00F22084"/>
    <w:pPr>
      <w:widowControl w:val="0"/>
      <w:autoSpaceDE w:val="0"/>
      <w:autoSpaceDN w:val="0"/>
      <w:spacing w:after="0" w:line="321" w:lineRule="exact"/>
      <w:ind w:left="1509" w:hanging="500"/>
      <w:jc w:val="both"/>
      <w:outlineLvl w:val="2"/>
    </w:pPr>
    <w:rPr>
      <w:b/>
      <w:bCs/>
      <w:i/>
      <w:iCs/>
      <w:color w:val="auto"/>
      <w:szCs w:val="28"/>
      <w:lang w:eastAsia="en-US"/>
    </w:rPr>
  </w:style>
  <w:style w:type="character" w:customStyle="1" w:styleId="c2">
    <w:name w:val="c2"/>
    <w:basedOn w:val="a0"/>
    <w:rsid w:val="001778AB"/>
  </w:style>
  <w:style w:type="character" w:customStyle="1" w:styleId="Zag11">
    <w:name w:val="Zag_11"/>
    <w:rsid w:val="001778AB"/>
  </w:style>
  <w:style w:type="character" w:customStyle="1" w:styleId="FontStyle22">
    <w:name w:val="Font Style22"/>
    <w:rsid w:val="0095728A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95728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rsid w:val="0095728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B2652"/>
    <w:rPr>
      <w:rFonts w:ascii="Cambria" w:eastAsia="Times New Roman" w:hAnsi="Cambria" w:cs="Times New Roman"/>
      <w:i/>
      <w:iCs/>
      <w:color w:val="243F60"/>
      <w:lang w:eastAsia="ar-SA"/>
    </w:rPr>
  </w:style>
  <w:style w:type="paragraph" w:customStyle="1" w:styleId="ac">
    <w:name w:val="Содержимое таблицы"/>
    <w:basedOn w:val="a"/>
    <w:rsid w:val="00DB2652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2">
    <w:name w:val="Стиль2"/>
    <w:basedOn w:val="a"/>
    <w:rsid w:val="00DB2652"/>
    <w:pPr>
      <w:widowControl w:val="0"/>
      <w:suppressAutoHyphens/>
      <w:spacing w:after="0" w:line="100" w:lineRule="atLeast"/>
      <w:ind w:right="-8"/>
      <w:jc w:val="both"/>
    </w:pPr>
    <w:rPr>
      <w:rFonts w:eastAsia="Arial Unicode MS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4D0B-AB1E-42F2-A629-F8F5E2A0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2023-08-27T15:38:00Z</dcterms:created>
  <dcterms:modified xsi:type="dcterms:W3CDTF">2023-08-29T10:33:00Z</dcterms:modified>
</cp:coreProperties>
</file>